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051" w:rsidRDefault="00140051" w:rsidP="00140051">
      <w:pPr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附件3</w:t>
      </w:r>
    </w:p>
    <w:p w:rsidR="00140051" w:rsidRDefault="00140051" w:rsidP="00140051">
      <w:pPr>
        <w:jc w:val="center"/>
        <w:rPr>
          <w:rFonts w:ascii="宋体" w:hAnsi="宋体"/>
          <w:b/>
          <w:sz w:val="42"/>
          <w:szCs w:val="44"/>
        </w:rPr>
      </w:pPr>
      <w:r>
        <w:rPr>
          <w:rFonts w:ascii="宋体" w:hAnsi="宋体" w:hint="eastAsia"/>
          <w:b/>
          <w:sz w:val="42"/>
          <w:szCs w:val="44"/>
        </w:rPr>
        <w:t>2021年度晋中市软科学计划申报指南</w:t>
      </w:r>
    </w:p>
    <w:p w:rsidR="00140051" w:rsidRDefault="00140051" w:rsidP="00140051">
      <w:pPr>
        <w:jc w:val="center"/>
        <w:rPr>
          <w:rFonts w:ascii="宋体" w:hAnsi="宋体"/>
          <w:b/>
          <w:sz w:val="42"/>
          <w:szCs w:val="44"/>
        </w:rPr>
      </w:pPr>
    </w:p>
    <w:p w:rsidR="00140051" w:rsidRDefault="00140051" w:rsidP="00140051">
      <w:pPr>
        <w:spacing w:line="560" w:lineRule="exact"/>
        <w:ind w:firstLineChars="200" w:firstLine="640"/>
        <w:rPr>
          <w:rFonts w:ascii="仿宋" w:eastAsia="仿宋" w:hAnsi="仿宋"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围绕创新发展和高质量发展目标，面向我市在创新生态建设、经济高质量发展、能源革命、有机旱作农业等方面重大关键领域，开展以下研究：</w:t>
      </w:r>
    </w:p>
    <w:p w:rsidR="00140051" w:rsidRDefault="00140051" w:rsidP="00140051">
      <w:pPr>
        <w:spacing w:line="560" w:lineRule="exact"/>
        <w:ind w:firstLineChars="196" w:firstLine="627"/>
        <w:rPr>
          <w:rFonts w:ascii="仿宋" w:eastAsia="仿宋" w:hAnsi="仿宋"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一是运用大数据、云计算、互联网、物联网、AI与5G技术，积极推进新ICT技术在产业发展中的融合与创新研究。</w:t>
      </w:r>
    </w:p>
    <w:p w:rsidR="00140051" w:rsidRDefault="00140051" w:rsidP="00140051">
      <w:pPr>
        <w:spacing w:line="560" w:lineRule="exact"/>
        <w:ind w:firstLineChars="196" w:firstLine="627"/>
        <w:rPr>
          <w:rFonts w:ascii="仿宋" w:eastAsia="仿宋" w:hAnsi="仿宋"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二是煤矿智能化开采实践应用研究。</w:t>
      </w:r>
    </w:p>
    <w:p w:rsidR="00140051" w:rsidRDefault="00140051" w:rsidP="00140051">
      <w:pPr>
        <w:spacing w:line="560" w:lineRule="exact"/>
        <w:ind w:firstLineChars="200" w:firstLine="640"/>
        <w:rPr>
          <w:rFonts w:ascii="仿宋" w:eastAsia="仿宋" w:hAnsi="仿宋"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三是有机旱作、功能农业实践应用研究。</w:t>
      </w:r>
    </w:p>
    <w:p w:rsidR="00140051" w:rsidRDefault="00140051" w:rsidP="00140051">
      <w:pPr>
        <w:spacing w:line="560" w:lineRule="exact"/>
        <w:ind w:firstLineChars="200" w:firstLine="640"/>
        <w:rPr>
          <w:rFonts w:ascii="仿宋" w:eastAsia="仿宋" w:hAnsi="仿宋"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四是促进和提高人民群众健康服务保障研究。</w:t>
      </w:r>
    </w:p>
    <w:p w:rsidR="00140051" w:rsidRDefault="00140051" w:rsidP="00140051">
      <w:pPr>
        <w:spacing w:line="560" w:lineRule="exact"/>
        <w:ind w:firstLineChars="200" w:firstLine="640"/>
        <w:rPr>
          <w:rFonts w:ascii="仿宋" w:eastAsia="仿宋" w:hAnsi="仿宋"/>
          <w:color w:val="000000"/>
          <w:kern w:val="0"/>
          <w:sz w:val="32"/>
          <w:szCs w:val="32"/>
        </w:rPr>
      </w:pPr>
      <w:r w:rsidRPr="0045041A">
        <w:rPr>
          <w:rFonts w:ascii="仿宋" w:eastAsia="仿宋" w:hAnsi="仿宋" w:hint="eastAsia"/>
          <w:color w:val="000000"/>
          <w:kern w:val="0"/>
          <w:sz w:val="32"/>
          <w:szCs w:val="32"/>
        </w:rPr>
        <w:t>五是促进生态环境保护和建设研究。</w:t>
      </w:r>
    </w:p>
    <w:p w:rsidR="00140051" w:rsidRPr="0045041A" w:rsidRDefault="00140051" w:rsidP="00140051">
      <w:pPr>
        <w:spacing w:line="560" w:lineRule="exact"/>
        <w:ind w:firstLineChars="200" w:firstLine="640"/>
        <w:rPr>
          <w:rFonts w:ascii="仿宋" w:eastAsia="仿宋" w:hAnsi="仿宋"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六是产学研合作创新驱动地方经济发展新模式研究。</w:t>
      </w:r>
    </w:p>
    <w:p w:rsidR="00140051" w:rsidRDefault="00140051" w:rsidP="00140051">
      <w:pPr>
        <w:spacing w:line="560" w:lineRule="exact"/>
        <w:ind w:leftChars="304" w:left="638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一、有关要求</w:t>
      </w:r>
    </w:p>
    <w:p w:rsidR="00140051" w:rsidRDefault="00140051" w:rsidP="00140051">
      <w:pPr>
        <w:spacing w:line="560" w:lineRule="exact"/>
        <w:ind w:firstLineChars="200" w:firstLine="640"/>
        <w:rPr>
          <w:rFonts w:ascii="仿宋" w:eastAsia="仿宋" w:hAnsi="仿宋"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1.软科学计划项目成果要求至少发表1篇省级论文或专著供决策参考。</w:t>
      </w:r>
    </w:p>
    <w:p w:rsidR="00140051" w:rsidRDefault="00140051" w:rsidP="00140051">
      <w:pPr>
        <w:spacing w:line="560" w:lineRule="exact"/>
        <w:ind w:firstLineChars="200" w:firstLine="640"/>
        <w:rPr>
          <w:rFonts w:ascii="仿宋" w:eastAsia="仿宋" w:hAnsi="仿宋"/>
          <w:bCs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bCs/>
          <w:color w:val="000000"/>
          <w:kern w:val="0"/>
          <w:sz w:val="32"/>
          <w:szCs w:val="32"/>
        </w:rPr>
        <w:t>2.项目负责人需具备副高及以上技术职称或具有博士学位。</w:t>
      </w:r>
    </w:p>
    <w:p w:rsidR="00140051" w:rsidRPr="000A0D46" w:rsidRDefault="00140051" w:rsidP="00140051">
      <w:pPr>
        <w:spacing w:line="560" w:lineRule="exact"/>
        <w:ind w:firstLineChars="250" w:firstLine="800"/>
        <w:rPr>
          <w:rFonts w:ascii="黑体" w:eastAsia="黑体" w:hAnsi="黑体"/>
          <w:bCs/>
          <w:color w:val="000000"/>
          <w:kern w:val="0"/>
          <w:sz w:val="32"/>
          <w:szCs w:val="32"/>
        </w:rPr>
      </w:pPr>
      <w:r w:rsidRPr="000A0D46">
        <w:rPr>
          <w:rFonts w:ascii="黑体" w:eastAsia="黑体" w:hAnsi="黑体" w:hint="eastAsia"/>
          <w:bCs/>
          <w:color w:val="000000"/>
          <w:kern w:val="0"/>
          <w:sz w:val="32"/>
          <w:szCs w:val="32"/>
        </w:rPr>
        <w:t>二、支持方式</w:t>
      </w:r>
    </w:p>
    <w:p w:rsidR="00140051" w:rsidRPr="000A692A" w:rsidRDefault="00140051" w:rsidP="00140051">
      <w:pPr>
        <w:shd w:val="clear" w:color="auto" w:fill="FFFFFF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 w:rsidRPr="000A692A">
        <w:rPr>
          <w:rFonts w:ascii="仿宋" w:eastAsia="仿宋" w:hAnsi="仿宋" w:cs="仿宋" w:hint="eastAsia"/>
          <w:color w:val="000000"/>
          <w:sz w:val="32"/>
          <w:szCs w:val="32"/>
        </w:rPr>
        <w:t>软科学计划采取事前资助方式予以支持。</w:t>
      </w:r>
    </w:p>
    <w:p w:rsidR="00140051" w:rsidRDefault="00140051" w:rsidP="00140051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三、申报材料</w:t>
      </w:r>
    </w:p>
    <w:p w:rsidR="00140051" w:rsidRDefault="00140051" w:rsidP="00140051">
      <w:pPr>
        <w:spacing w:line="560" w:lineRule="exact"/>
        <w:ind w:firstLineChars="150" w:firstLine="480"/>
        <w:rPr>
          <w:rFonts w:ascii="仿宋" w:eastAsia="仿宋" w:hAnsi="仿宋"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（一）《晋中市软科学计划项目申报书》。</w:t>
      </w:r>
    </w:p>
    <w:p w:rsidR="00140051" w:rsidRDefault="00140051" w:rsidP="00140051">
      <w:pPr>
        <w:spacing w:line="560" w:lineRule="exact"/>
        <w:ind w:firstLineChars="150" w:firstLine="480"/>
        <w:rPr>
          <w:rFonts w:ascii="仿宋" w:eastAsia="仿宋" w:hAnsi="仿宋"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（二）可行性研究报告。</w:t>
      </w:r>
    </w:p>
    <w:p w:rsidR="00140051" w:rsidRDefault="00140051" w:rsidP="00140051">
      <w:pPr>
        <w:spacing w:line="560" w:lineRule="exact"/>
        <w:ind w:firstLineChars="150" w:firstLine="480"/>
        <w:rPr>
          <w:rFonts w:ascii="仿宋" w:eastAsia="仿宋" w:hAnsi="仿宋"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（三）《晋中市软科学研究计划项目情况简介表》。</w:t>
      </w:r>
    </w:p>
    <w:p w:rsidR="00140051" w:rsidRDefault="00140051" w:rsidP="00140051">
      <w:pPr>
        <w:spacing w:line="560" w:lineRule="exact"/>
        <w:ind w:firstLineChars="200" w:firstLine="640"/>
        <w:rPr>
          <w:rFonts w:ascii="仿宋" w:eastAsia="仿宋" w:hAnsi="仿宋"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color w:val="000000"/>
          <w:kern w:val="0"/>
          <w:sz w:val="32"/>
          <w:szCs w:val="32"/>
        </w:rPr>
        <w:lastRenderedPageBreak/>
        <w:t>（四）相关附件</w:t>
      </w:r>
    </w:p>
    <w:p w:rsidR="00140051" w:rsidRDefault="00140051" w:rsidP="00140051">
      <w:pPr>
        <w:spacing w:line="560" w:lineRule="exact"/>
        <w:ind w:firstLineChars="200" w:firstLine="640"/>
        <w:rPr>
          <w:rFonts w:ascii="仿宋" w:eastAsia="仿宋" w:hAnsi="仿宋"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（1）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项目负责人技术职称或学位证明材料</w:t>
      </w:r>
      <w:r>
        <w:rPr>
          <w:rFonts w:ascii="仿宋" w:eastAsia="仿宋" w:hAnsi="仿宋" w:hint="eastAsia"/>
          <w:color w:val="000000"/>
          <w:sz w:val="32"/>
          <w:szCs w:val="32"/>
        </w:rPr>
        <w:t>；</w:t>
      </w:r>
      <w:r>
        <w:rPr>
          <w:rFonts w:ascii="仿宋" w:eastAsia="仿宋" w:hAnsi="仿宋" w:hint="eastAsia"/>
          <w:sz w:val="32"/>
          <w:szCs w:val="32"/>
        </w:rPr>
        <w:t>项目负责人及参与人为非申报单位在职人员的提供聘用合同（聘书）</w:t>
      </w: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。</w:t>
      </w:r>
    </w:p>
    <w:p w:rsidR="00140051" w:rsidRDefault="00140051" w:rsidP="00140051">
      <w:pPr>
        <w:spacing w:line="560" w:lineRule="exact"/>
        <w:ind w:firstLineChars="200" w:firstLine="640"/>
        <w:rPr>
          <w:rFonts w:ascii="仿宋" w:eastAsia="仿宋" w:hAnsi="仿宋"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（2）曾获专利、成果、奖励等证明材料。</w:t>
      </w:r>
    </w:p>
    <w:p w:rsidR="00140051" w:rsidRDefault="00140051" w:rsidP="00140051">
      <w:pPr>
        <w:shd w:val="clear" w:color="auto" w:fill="FFFFFF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（3）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与项目相关的其他证明材料</w:t>
      </w:r>
    </w:p>
    <w:p w:rsidR="00140051" w:rsidRDefault="00140051" w:rsidP="00140051">
      <w:pPr>
        <w:spacing w:line="56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</w:p>
    <w:p w:rsidR="000753D6" w:rsidRDefault="000753D6"/>
    <w:sectPr w:rsidR="000753D6" w:rsidSect="00340B16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B16" w:rsidRDefault="00140051">
    <w:pPr>
      <w:pStyle w:val="a3"/>
      <w:jc w:val="center"/>
    </w:pPr>
    <w:r w:rsidRPr="000863A8">
      <w:fldChar w:fldCharType="begin"/>
    </w:r>
    <w:r>
      <w:instrText xml:space="preserve"> PAGE   \* MERGEFORMAT </w:instrText>
    </w:r>
    <w:r w:rsidRPr="000863A8">
      <w:fldChar w:fldCharType="separate"/>
    </w:r>
    <w:r w:rsidRPr="00140051">
      <w:rPr>
        <w:noProof/>
        <w:lang w:val="zh-CN"/>
      </w:rPr>
      <w:t>1</w:t>
    </w:r>
    <w:r>
      <w:rPr>
        <w:lang w:val="zh-CN"/>
      </w:rPr>
      <w:fldChar w:fldCharType="end"/>
    </w:r>
  </w:p>
  <w:p w:rsidR="00340B16" w:rsidRDefault="00140051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140051"/>
    <w:rsid w:val="000753D6"/>
    <w:rsid w:val="00140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051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1400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140051"/>
    <w:rPr>
      <w:rFonts w:ascii="Calibri" w:eastAsia="宋体" w:hAnsi="Calibri"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2021-01-25T05:27:00Z</dcterms:created>
  <dcterms:modified xsi:type="dcterms:W3CDTF">2021-01-25T05:29:00Z</dcterms:modified>
</cp:coreProperties>
</file>