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Arial"/>
          <w:sz w:val="32"/>
          <w:szCs w:val="32"/>
          <w:shd w:val="clear" w:color="auto" w:fill="FFFFFF"/>
        </w:rPr>
      </w:pPr>
      <w:r>
        <w:rPr>
          <w:rFonts w:hint="eastAsia" w:ascii="仿宋" w:hAnsi="仿宋" w:eastAsia="仿宋" w:cs="Arial"/>
          <w:sz w:val="32"/>
          <w:szCs w:val="32"/>
          <w:shd w:val="clear" w:color="auto" w:fill="FFFFFF"/>
        </w:rPr>
        <w:t>附件一：</w:t>
      </w:r>
    </w:p>
    <w:p>
      <w:pPr>
        <w:ind w:firstLine="640" w:firstLineChars="200"/>
        <w:rPr>
          <w:rFonts w:hint="eastAsia" w:ascii="仿宋" w:hAnsi="仿宋" w:eastAsia="仿宋" w:cs="Arial"/>
          <w:sz w:val="32"/>
          <w:szCs w:val="32"/>
          <w:shd w:val="clear" w:color="auto" w:fill="FFFFFF"/>
        </w:rPr>
      </w:pPr>
    </w:p>
    <w:p>
      <w:pPr>
        <w:autoSpaceDE w:val="0"/>
        <w:autoSpaceDN w:val="0"/>
        <w:adjustRightInd w:val="0"/>
        <w:jc w:val="center"/>
        <w:rPr>
          <w:rFonts w:hint="eastAsia" w:ascii="宋体" w:hAnsi="宋体" w:cs="宋体"/>
          <w:b/>
          <w:bCs/>
          <w:spacing w:val="-20"/>
          <w:kern w:val="0"/>
          <w:sz w:val="44"/>
          <w:szCs w:val="44"/>
        </w:rPr>
      </w:pPr>
      <w:r>
        <w:rPr>
          <w:rFonts w:hint="eastAsia" w:ascii="宋体" w:hAnsi="宋体" w:cs="宋体"/>
          <w:b/>
          <w:bCs/>
          <w:spacing w:val="-20"/>
          <w:kern w:val="0"/>
          <w:sz w:val="44"/>
          <w:szCs w:val="44"/>
        </w:rPr>
        <w:t>2018年度晋中市重点研发计划项目申报指南</w:t>
      </w:r>
    </w:p>
    <w:p>
      <w:pPr>
        <w:autoSpaceDE w:val="0"/>
        <w:autoSpaceDN w:val="0"/>
        <w:adjustRightInd w:val="0"/>
        <w:rPr>
          <w:rFonts w:hint="eastAsia" w:ascii="仿宋" w:hAnsi="仿宋" w:eastAsia="仿宋"/>
          <w:kern w:val="0"/>
          <w:sz w:val="32"/>
          <w:szCs w:val="32"/>
        </w:rPr>
      </w:pPr>
    </w:p>
    <w:p>
      <w:pPr>
        <w:ind w:firstLine="640" w:firstLineChars="200"/>
        <w:rPr>
          <w:rFonts w:hint="eastAsia" w:ascii="仿宋" w:hAnsi="仿宋" w:eastAsia="仿宋" w:cs="Arial"/>
          <w:sz w:val="32"/>
          <w:szCs w:val="32"/>
          <w:shd w:val="clear" w:color="auto" w:fill="FFFFFF"/>
        </w:rPr>
      </w:pPr>
      <w:r>
        <w:rPr>
          <w:rFonts w:hint="eastAsia" w:ascii="仿宋" w:hAnsi="仿宋" w:eastAsia="仿宋" w:cs="仿宋"/>
          <w:sz w:val="32"/>
          <w:szCs w:val="32"/>
        </w:rPr>
        <w:t>为深入推进创新驱动发展战略实施，</w:t>
      </w:r>
      <w:r>
        <w:rPr>
          <w:rFonts w:hint="eastAsia" w:ascii="仿宋" w:hAnsi="仿宋" w:eastAsia="仿宋"/>
          <w:sz w:val="32"/>
          <w:szCs w:val="32"/>
        </w:rPr>
        <w:t>鼓励发明创造和自主创新，特制定</w:t>
      </w:r>
      <w:r>
        <w:rPr>
          <w:rFonts w:ascii="仿宋" w:hAnsi="仿宋" w:eastAsia="仿宋" w:cs="Arial"/>
          <w:sz w:val="32"/>
          <w:szCs w:val="32"/>
          <w:shd w:val="clear" w:color="auto" w:fill="FFFFFF"/>
        </w:rPr>
        <w:t>201</w:t>
      </w:r>
      <w:r>
        <w:rPr>
          <w:rFonts w:hint="eastAsia" w:ascii="仿宋" w:hAnsi="仿宋" w:eastAsia="仿宋" w:cs="Arial"/>
          <w:sz w:val="32"/>
          <w:szCs w:val="32"/>
          <w:shd w:val="clear" w:color="auto" w:fill="FFFFFF"/>
        </w:rPr>
        <w:t>8</w:t>
      </w:r>
      <w:r>
        <w:rPr>
          <w:rFonts w:ascii="仿宋" w:hAnsi="仿宋" w:eastAsia="仿宋" w:cs="Arial"/>
          <w:sz w:val="32"/>
          <w:szCs w:val="32"/>
          <w:shd w:val="clear" w:color="auto" w:fill="FFFFFF"/>
        </w:rPr>
        <w:t>年度重点研发计划申报指南</w:t>
      </w:r>
      <w:r>
        <w:rPr>
          <w:rFonts w:hint="eastAsia" w:ascii="仿宋" w:hAnsi="仿宋" w:eastAsia="仿宋" w:cs="Arial"/>
          <w:sz w:val="32"/>
          <w:szCs w:val="32"/>
          <w:shd w:val="clear" w:color="auto" w:fill="FFFFFF"/>
        </w:rPr>
        <w:t>如下：</w:t>
      </w:r>
    </w:p>
    <w:p>
      <w:pPr>
        <w:autoSpaceDE w:val="0"/>
        <w:autoSpaceDN w:val="0"/>
        <w:adjustRightInd w:val="0"/>
        <w:ind w:firstLine="640" w:firstLineChars="200"/>
        <w:rPr>
          <w:rFonts w:hint="eastAsia" w:ascii="黑体" w:hAnsi="黑体" w:eastAsia="黑体"/>
          <w:kern w:val="0"/>
          <w:sz w:val="32"/>
          <w:szCs w:val="32"/>
        </w:rPr>
      </w:pPr>
      <w:r>
        <w:rPr>
          <w:rFonts w:hint="eastAsia" w:ascii="黑体" w:hAnsi="黑体" w:eastAsia="黑体"/>
          <w:kern w:val="0"/>
          <w:sz w:val="32"/>
          <w:szCs w:val="32"/>
        </w:rPr>
        <w:t>一、支持领域和方向</w:t>
      </w:r>
    </w:p>
    <w:p>
      <w:pPr>
        <w:autoSpaceDE w:val="0"/>
        <w:autoSpaceDN w:val="0"/>
        <w:adjustRightInd w:val="0"/>
        <w:ind w:firstLine="643" w:firstLineChars="200"/>
        <w:rPr>
          <w:rFonts w:hint="eastAsia" w:ascii="楷体" w:hAnsi="楷体" w:eastAsia="楷体"/>
          <w:b/>
          <w:kern w:val="0"/>
          <w:sz w:val="32"/>
          <w:szCs w:val="32"/>
        </w:rPr>
      </w:pPr>
      <w:r>
        <w:rPr>
          <w:rFonts w:hint="eastAsia" w:ascii="楷体" w:hAnsi="楷体" w:eastAsia="楷体"/>
          <w:b/>
          <w:kern w:val="0"/>
          <w:sz w:val="32"/>
          <w:szCs w:val="32"/>
        </w:rPr>
        <w:t>（一）工业方面</w:t>
      </w:r>
    </w:p>
    <w:p>
      <w:pPr>
        <w:ind w:firstLine="640" w:firstLineChars="200"/>
        <w:rPr>
          <w:rFonts w:ascii="仿宋" w:hAnsi="仿宋" w:eastAsia="仿宋" w:cs="仿宋"/>
          <w:sz w:val="32"/>
          <w:szCs w:val="32"/>
        </w:rPr>
      </w:pPr>
      <w:r>
        <w:rPr>
          <w:rFonts w:hint="eastAsia" w:ascii="仿宋" w:hAnsi="仿宋" w:eastAsia="仿宋"/>
          <w:color w:val="000000"/>
          <w:kern w:val="0"/>
          <w:sz w:val="32"/>
          <w:szCs w:val="32"/>
        </w:rPr>
        <w:t>1、先进制造领域</w:t>
      </w:r>
      <w:r>
        <w:rPr>
          <w:rFonts w:hint="eastAsia" w:ascii="仿宋" w:hAnsi="仿宋" w:eastAsia="仿宋"/>
          <w:color w:val="000000"/>
          <w:kern w:val="0"/>
          <w:sz w:val="32"/>
          <w:szCs w:val="32"/>
          <w:lang w:val="en-US" w:eastAsia="zh-CN"/>
        </w:rPr>
        <w:t>:</w:t>
      </w:r>
      <w:r>
        <w:rPr>
          <w:rFonts w:hint="eastAsia" w:ascii="仿宋" w:hAnsi="仿宋" w:eastAsia="仿宋" w:cs="仿宋"/>
          <w:color w:val="000000"/>
          <w:sz w:val="32"/>
          <w:szCs w:val="32"/>
        </w:rPr>
        <w:t>重点支持液压元器件</w:t>
      </w:r>
      <w:r>
        <w:rPr>
          <w:rFonts w:hint="eastAsia" w:ascii="仿宋" w:hAnsi="仿宋" w:eastAsia="仿宋" w:cs="仿宋"/>
          <w:color w:val="000000"/>
          <w:sz w:val="32"/>
          <w:szCs w:val="32"/>
          <w:highlight w:val="none"/>
          <w:u w:val="none"/>
        </w:rPr>
        <w:t>及</w:t>
      </w:r>
      <w:r>
        <w:rPr>
          <w:rFonts w:hint="eastAsia" w:ascii="仿宋" w:hAnsi="仿宋" w:eastAsia="仿宋" w:cs="仿宋"/>
          <w:color w:val="000000"/>
          <w:sz w:val="32"/>
          <w:szCs w:val="32"/>
          <w:highlight w:val="none"/>
          <w:u w:val="none"/>
          <w:lang w:eastAsia="zh-CN"/>
        </w:rPr>
        <w:t>系统、</w:t>
      </w:r>
      <w:r>
        <w:rPr>
          <w:rFonts w:hint="eastAsia" w:ascii="仿宋" w:hAnsi="仿宋" w:eastAsia="仿宋" w:cs="仿宋"/>
          <w:color w:val="000000"/>
          <w:sz w:val="32"/>
          <w:szCs w:val="32"/>
          <w:highlight w:val="none"/>
          <w:u w:val="none"/>
        </w:rPr>
        <w:t>传动系统、自动控制系统等关键零部件</w:t>
      </w:r>
      <w:r>
        <w:rPr>
          <w:rFonts w:hint="eastAsia" w:ascii="仿宋" w:hAnsi="仿宋" w:eastAsia="仿宋" w:cs="仿宋"/>
          <w:color w:val="000000"/>
          <w:sz w:val="32"/>
          <w:szCs w:val="32"/>
        </w:rPr>
        <w:t>和基础制造装备；数控设备、智能测控装置，重大集成智能装备及机器人开发平台与软件技术、工业机器人及零部件；</w:t>
      </w:r>
      <w:r>
        <w:rPr>
          <w:rFonts w:hint="eastAsia" w:ascii="仿宋" w:hAnsi="仿宋" w:eastAsia="仿宋" w:cs="仿宋"/>
          <w:color w:val="000000"/>
          <w:sz w:val="32"/>
          <w:szCs w:val="32"/>
          <w:highlight w:val="none"/>
          <w:u w:val="none"/>
        </w:rPr>
        <w:t>新能源汽车</w:t>
      </w:r>
      <w:r>
        <w:rPr>
          <w:rFonts w:hint="eastAsia" w:ascii="仿宋" w:hAnsi="仿宋" w:eastAsia="仿宋" w:cs="仿宋"/>
          <w:color w:val="000000"/>
          <w:sz w:val="32"/>
          <w:szCs w:val="32"/>
        </w:rPr>
        <w:t>；太阳能光伏发电及新型高效能量转换与储存技术；</w:t>
      </w:r>
      <w:r>
        <w:rPr>
          <w:rFonts w:hint="eastAsia" w:ascii="仿宋" w:hAnsi="仿宋" w:eastAsia="仿宋" w:cs="仿宋"/>
          <w:sz w:val="32"/>
          <w:szCs w:val="32"/>
        </w:rPr>
        <w:t>军民融合通用技术与装备的研发。</w:t>
      </w:r>
    </w:p>
    <w:p>
      <w:pPr>
        <w:autoSpaceDE w:val="0"/>
        <w:autoSpaceDN w:val="0"/>
        <w:adjustRightInd w:val="0"/>
        <w:ind w:firstLine="640" w:firstLineChars="200"/>
        <w:rPr>
          <w:rFonts w:ascii="仿宋" w:hAnsi="仿宋" w:eastAsia="仿宋"/>
          <w:color w:val="000000"/>
          <w:kern w:val="0"/>
          <w:sz w:val="32"/>
          <w:szCs w:val="32"/>
          <w:u w:val="single"/>
        </w:rPr>
      </w:pPr>
      <w:r>
        <w:rPr>
          <w:rFonts w:hint="eastAsia" w:ascii="仿宋" w:hAnsi="仿宋" w:eastAsia="仿宋"/>
          <w:color w:val="000000"/>
          <w:kern w:val="0"/>
          <w:sz w:val="32"/>
          <w:szCs w:val="32"/>
        </w:rPr>
        <w:t>2、生物医药领域</w:t>
      </w:r>
      <w:r>
        <w:rPr>
          <w:rFonts w:hint="eastAsia" w:ascii="仿宋" w:hAnsi="仿宋" w:eastAsia="仿宋"/>
          <w:color w:val="000000"/>
          <w:kern w:val="0"/>
          <w:sz w:val="32"/>
          <w:szCs w:val="32"/>
          <w:lang w:val="en-US" w:eastAsia="zh-CN"/>
        </w:rPr>
        <w:t>:</w:t>
      </w:r>
      <w:r>
        <w:rPr>
          <w:rFonts w:hint="eastAsia" w:ascii="仿宋" w:hAnsi="仿宋" w:eastAsia="仿宋"/>
          <w:color w:val="000000"/>
          <w:kern w:val="0"/>
          <w:sz w:val="32"/>
          <w:szCs w:val="32"/>
        </w:rPr>
        <w:t>重点支持</w:t>
      </w:r>
      <w:r>
        <w:rPr>
          <w:rFonts w:ascii="仿宋" w:hAnsi="仿宋" w:eastAsia="仿宋"/>
          <w:color w:val="000000"/>
          <w:kern w:val="0"/>
          <w:sz w:val="32"/>
          <w:szCs w:val="32"/>
        </w:rPr>
        <w:t>中药</w:t>
      </w:r>
      <w:r>
        <w:rPr>
          <w:rFonts w:ascii="仿宋" w:hAnsi="仿宋" w:eastAsia="仿宋"/>
          <w:kern w:val="0"/>
          <w:sz w:val="32"/>
          <w:szCs w:val="32"/>
        </w:rPr>
        <w:t>创</w:t>
      </w:r>
      <w:r>
        <w:rPr>
          <w:rFonts w:ascii="仿宋" w:hAnsi="仿宋" w:eastAsia="仿宋"/>
          <w:color w:val="000000"/>
          <w:kern w:val="0"/>
          <w:sz w:val="32"/>
          <w:szCs w:val="32"/>
        </w:rPr>
        <w:t>制与制药技术研究</w:t>
      </w:r>
      <w:r>
        <w:rPr>
          <w:rFonts w:hint="eastAsia" w:ascii="仿宋" w:hAnsi="仿宋" w:eastAsia="仿宋"/>
          <w:color w:val="000000"/>
          <w:kern w:val="0"/>
          <w:sz w:val="32"/>
          <w:szCs w:val="32"/>
        </w:rPr>
        <w:t>，</w:t>
      </w:r>
      <w:r>
        <w:rPr>
          <w:rFonts w:ascii="仿宋" w:hAnsi="仿宋" w:eastAsia="仿宋"/>
          <w:color w:val="000000"/>
          <w:kern w:val="0"/>
          <w:sz w:val="32"/>
          <w:szCs w:val="32"/>
        </w:rPr>
        <w:t>中药健康产品研究</w:t>
      </w:r>
      <w:r>
        <w:rPr>
          <w:rFonts w:hint="eastAsia" w:ascii="仿宋" w:hAnsi="仿宋" w:eastAsia="仿宋"/>
          <w:color w:val="000000"/>
          <w:kern w:val="0"/>
          <w:sz w:val="32"/>
          <w:szCs w:val="32"/>
        </w:rPr>
        <w:t>；大品种药物的二次开发，包括进行生产工艺、质量标准提高、疗效、新适应症和安全性方面系统研究</w:t>
      </w:r>
      <w:r>
        <w:rPr>
          <w:rFonts w:hint="eastAsia" w:ascii="仿宋" w:hAnsi="仿宋" w:eastAsia="仿宋"/>
          <w:color w:val="000000"/>
          <w:sz w:val="32"/>
          <w:szCs w:val="32"/>
        </w:rPr>
        <w:t>。</w:t>
      </w:r>
    </w:p>
    <w:p>
      <w:pPr>
        <w:autoSpaceDE w:val="0"/>
        <w:autoSpaceDN w:val="0"/>
        <w:adjustRightInd w:val="0"/>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3、新材料领域</w:t>
      </w:r>
      <w:r>
        <w:rPr>
          <w:rFonts w:hint="eastAsia" w:ascii="仿宋" w:hAnsi="仿宋" w:eastAsia="仿宋"/>
          <w:color w:val="000000"/>
          <w:kern w:val="0"/>
          <w:sz w:val="32"/>
          <w:szCs w:val="32"/>
          <w:lang w:val="en-US" w:eastAsia="zh-CN"/>
        </w:rPr>
        <w:t>:</w:t>
      </w:r>
      <w:r>
        <w:rPr>
          <w:rFonts w:hint="eastAsia" w:ascii="仿宋" w:hAnsi="仿宋" w:eastAsia="仿宋"/>
          <w:color w:val="000000"/>
          <w:kern w:val="0"/>
          <w:sz w:val="32"/>
          <w:szCs w:val="32"/>
        </w:rPr>
        <w:t>重点支持高品质特殊钢、新型合金、钕铁硼稀土永磁材料研发；</w:t>
      </w:r>
      <w:r>
        <w:rPr>
          <w:rFonts w:hint="eastAsia" w:ascii="仿宋" w:hAnsi="仿宋" w:eastAsia="仿宋"/>
          <w:kern w:val="0"/>
          <w:sz w:val="32"/>
          <w:szCs w:val="32"/>
          <w:u w:val="none"/>
        </w:rPr>
        <w:t>煤化工新材料及其它新型化工材料研究与开发；</w:t>
      </w:r>
      <w:r>
        <w:rPr>
          <w:rFonts w:hint="eastAsia" w:ascii="仿宋" w:hAnsi="仿宋" w:eastAsia="仿宋"/>
          <w:color w:val="000000"/>
          <w:kern w:val="0"/>
          <w:sz w:val="32"/>
          <w:szCs w:val="32"/>
          <w:u w:val="none"/>
        </w:rPr>
        <w:t>先进陶瓷、高岭土，其它无机非金属材料的研</w:t>
      </w:r>
      <w:bookmarkStart w:id="0" w:name="_GoBack"/>
      <w:bookmarkEnd w:id="0"/>
      <w:r>
        <w:rPr>
          <w:rFonts w:hint="eastAsia" w:ascii="仿宋" w:hAnsi="仿宋" w:eastAsia="仿宋"/>
          <w:color w:val="000000"/>
          <w:kern w:val="0"/>
          <w:sz w:val="32"/>
          <w:szCs w:val="32"/>
          <w:u w:val="none"/>
        </w:rPr>
        <w:t>发；新型建筑保温材料、高性能防水材料、新型建筑涂料等的研发；</w:t>
      </w:r>
      <w:r>
        <w:rPr>
          <w:rFonts w:hint="eastAsia" w:ascii="仿宋" w:hAnsi="仿宋" w:eastAsia="仿宋"/>
          <w:color w:val="000000"/>
          <w:kern w:val="0"/>
          <w:sz w:val="32"/>
          <w:szCs w:val="32"/>
        </w:rPr>
        <w:t>纳米新材料的研发。</w:t>
      </w:r>
    </w:p>
    <w:p>
      <w:pPr>
        <w:keepNext w:val="0"/>
        <w:keepLines w:val="0"/>
        <w:widowControl/>
        <w:suppressLineNumbers w:val="0"/>
        <w:spacing w:line="26" w:lineRule="atLeast"/>
        <w:ind w:firstLine="640" w:firstLineChars="200"/>
        <w:jc w:val="left"/>
        <w:rPr>
          <w:rFonts w:ascii="仿宋" w:hAnsi="仿宋" w:eastAsia="仿宋"/>
          <w:kern w:val="0"/>
          <w:sz w:val="32"/>
          <w:szCs w:val="32"/>
        </w:rPr>
      </w:pPr>
      <w:r>
        <w:rPr>
          <w:rFonts w:hint="eastAsia" w:ascii="仿宋" w:hAnsi="仿宋" w:eastAsia="仿宋"/>
          <w:color w:val="000000"/>
          <w:kern w:val="0"/>
          <w:sz w:val="32"/>
          <w:szCs w:val="32"/>
        </w:rPr>
        <w:t>4、</w:t>
      </w:r>
      <w:r>
        <w:rPr>
          <w:rFonts w:hint="eastAsia" w:ascii="仿宋" w:hAnsi="仿宋" w:eastAsia="仿宋"/>
          <w:kern w:val="0"/>
          <w:sz w:val="32"/>
          <w:szCs w:val="32"/>
        </w:rPr>
        <w:t>节能环保领域</w:t>
      </w:r>
      <w:r>
        <w:rPr>
          <w:rFonts w:hint="eastAsia" w:ascii="仿宋" w:hAnsi="仿宋" w:eastAsia="仿宋"/>
          <w:kern w:val="0"/>
          <w:sz w:val="32"/>
          <w:szCs w:val="32"/>
          <w:lang w:val="en-US" w:eastAsia="zh-CN"/>
        </w:rPr>
        <w:t>:</w:t>
      </w:r>
      <w:r>
        <w:rPr>
          <w:rFonts w:hint="eastAsia" w:ascii="仿宋" w:hAnsi="仿宋" w:eastAsia="仿宋"/>
          <w:sz w:val="32"/>
          <w:szCs w:val="32"/>
        </w:rPr>
        <w:t>重点支持</w:t>
      </w:r>
      <w:r>
        <w:rPr>
          <w:rFonts w:hint="default" w:ascii="仿宋" w:hAnsi="仿宋" w:eastAsia="仿宋"/>
          <w:kern w:val="0"/>
          <w:sz w:val="32"/>
          <w:szCs w:val="32"/>
          <w:u w:val="none"/>
          <w:lang w:val="en-US" w:eastAsia="zh-CN"/>
        </w:rPr>
        <w:t>煤炭资源清洁开发利用关键技术和煤层气及煤矿瓦斯高效开发利用关键技术</w:t>
      </w:r>
      <w:r>
        <w:rPr>
          <w:rFonts w:hint="eastAsia" w:ascii="仿宋" w:hAnsi="仿宋" w:eastAsia="仿宋"/>
          <w:kern w:val="0"/>
          <w:sz w:val="32"/>
          <w:szCs w:val="32"/>
          <w:u w:val="none"/>
          <w:lang w:val="en-US" w:eastAsia="zh-CN"/>
        </w:rPr>
        <w:t>；</w:t>
      </w:r>
      <w:r>
        <w:rPr>
          <w:rFonts w:hint="eastAsia" w:ascii="仿宋" w:hAnsi="仿宋" w:eastAsia="仿宋"/>
          <w:kern w:val="0"/>
          <w:sz w:val="32"/>
          <w:szCs w:val="32"/>
        </w:rPr>
        <w:t>工业烟气脱硫脱硝脱汞除尘系统集成超低排放技术及装备研发；有毒有害废气控制技术和关键设备研究；高密度难降解有机化工废水处理关键技术与系统集成研究；固体废弃物无害化处理与综合利用技术及其设备的研究与开发；生产过程余热、余压、余能的回收利用技术及相关设备研究与开发。</w:t>
      </w:r>
    </w:p>
    <w:p>
      <w:pPr>
        <w:autoSpaceDE w:val="0"/>
        <w:autoSpaceDN w:val="0"/>
        <w:adjustRightInd w:val="0"/>
        <w:ind w:firstLine="645"/>
        <w:rPr>
          <w:rFonts w:ascii="仿宋" w:hAnsi="仿宋" w:eastAsia="仿宋"/>
          <w:color w:val="000000"/>
          <w:kern w:val="0"/>
          <w:sz w:val="32"/>
          <w:szCs w:val="32"/>
        </w:rPr>
      </w:pPr>
      <w:r>
        <w:rPr>
          <w:rFonts w:hint="eastAsia" w:ascii="仿宋" w:hAnsi="仿宋" w:eastAsia="仿宋"/>
          <w:bCs/>
          <w:color w:val="000000"/>
          <w:sz w:val="32"/>
          <w:szCs w:val="32"/>
        </w:rPr>
        <w:t>5、电子信息领域</w:t>
      </w:r>
      <w:r>
        <w:rPr>
          <w:rFonts w:hint="eastAsia" w:ascii="仿宋" w:hAnsi="仿宋" w:eastAsia="仿宋"/>
          <w:bCs/>
          <w:color w:val="000000"/>
          <w:sz w:val="32"/>
          <w:szCs w:val="32"/>
          <w:lang w:val="en-US" w:eastAsia="zh-CN"/>
        </w:rPr>
        <w:t>:</w:t>
      </w:r>
      <w:r>
        <w:rPr>
          <w:rFonts w:hint="eastAsia" w:ascii="仿宋" w:hAnsi="仿宋" w:eastAsia="仿宋"/>
          <w:sz w:val="32"/>
          <w:szCs w:val="32"/>
        </w:rPr>
        <w:t>重点支持</w:t>
      </w:r>
      <w:r>
        <w:rPr>
          <w:rFonts w:hint="eastAsia" w:ascii="仿宋" w:hAnsi="仿宋" w:eastAsia="仿宋"/>
          <w:color w:val="000000"/>
          <w:sz w:val="32"/>
          <w:szCs w:val="32"/>
        </w:rPr>
        <w:t>物联网</w:t>
      </w:r>
      <w:r>
        <w:rPr>
          <w:rFonts w:hint="eastAsia" w:ascii="仿宋" w:hAnsi="仿宋" w:eastAsia="仿宋"/>
          <w:kern w:val="0"/>
          <w:sz w:val="32"/>
          <w:szCs w:val="32"/>
        </w:rPr>
        <w:t>与三网融合新技术</w:t>
      </w:r>
      <w:r>
        <w:rPr>
          <w:rFonts w:hint="eastAsia" w:ascii="仿宋" w:hAnsi="仿宋" w:eastAsia="仿宋"/>
          <w:color w:val="000000"/>
          <w:sz w:val="32"/>
          <w:szCs w:val="32"/>
        </w:rPr>
        <w:t>和安全保障关键技术；</w:t>
      </w:r>
      <w:r>
        <w:rPr>
          <w:rFonts w:hint="eastAsia" w:ascii="仿宋" w:hAnsi="仿宋" w:eastAsia="仿宋" w:cs="仿宋"/>
          <w:sz w:val="32"/>
          <w:szCs w:val="32"/>
        </w:rPr>
        <w:t>大数据基础设施及关键技术与应用</w:t>
      </w:r>
      <w:r>
        <w:rPr>
          <w:rFonts w:hint="eastAsia" w:ascii="仿宋" w:hAnsi="仿宋" w:eastAsia="仿宋"/>
          <w:color w:val="000000"/>
          <w:sz w:val="32"/>
          <w:szCs w:val="32"/>
        </w:rPr>
        <w:t>；</w:t>
      </w:r>
      <w:r>
        <w:rPr>
          <w:rFonts w:hint="eastAsia" w:ascii="仿宋" w:hAnsi="仿宋" w:eastAsia="仿宋" w:cs="仿宋"/>
          <w:sz w:val="32"/>
          <w:szCs w:val="32"/>
        </w:rPr>
        <w:t>工业自动化技术与装备；网络信息安全及防护技术；</w:t>
      </w:r>
      <w:r>
        <w:rPr>
          <w:rFonts w:hint="eastAsia" w:ascii="仿宋" w:hAnsi="仿宋" w:eastAsia="仿宋"/>
          <w:kern w:val="0"/>
          <w:sz w:val="32"/>
          <w:szCs w:val="32"/>
        </w:rPr>
        <w:t>面向重点行业的应用软件研发。</w:t>
      </w:r>
    </w:p>
    <w:p>
      <w:pPr>
        <w:autoSpaceDE w:val="0"/>
        <w:autoSpaceDN w:val="0"/>
        <w:adjustRightInd w:val="0"/>
        <w:ind w:firstLine="640" w:firstLineChars="200"/>
        <w:rPr>
          <w:rFonts w:hint="eastAsia" w:ascii="仿宋" w:hAnsi="仿宋" w:eastAsia="仿宋"/>
          <w:color w:val="000000"/>
          <w:kern w:val="0"/>
          <w:sz w:val="32"/>
          <w:szCs w:val="32"/>
        </w:rPr>
      </w:pPr>
      <w:r>
        <w:rPr>
          <w:rFonts w:hint="eastAsia" w:ascii="仿宋" w:hAnsi="仿宋" w:eastAsia="仿宋"/>
          <w:color w:val="000000"/>
          <w:sz w:val="32"/>
          <w:szCs w:val="32"/>
        </w:rPr>
        <w:t>6、现代服务业领域</w:t>
      </w:r>
      <w:r>
        <w:rPr>
          <w:rFonts w:hint="eastAsia" w:ascii="仿宋" w:hAnsi="仿宋" w:eastAsia="仿宋"/>
          <w:color w:val="000000"/>
          <w:sz w:val="32"/>
          <w:szCs w:val="32"/>
          <w:lang w:val="en-US" w:eastAsia="zh-CN"/>
        </w:rPr>
        <w:t>:</w:t>
      </w:r>
      <w:r>
        <w:rPr>
          <w:rFonts w:hint="eastAsia" w:ascii="仿宋" w:hAnsi="仿宋" w:eastAsia="仿宋"/>
          <w:color w:val="000000"/>
          <w:kern w:val="0"/>
          <w:sz w:val="32"/>
          <w:szCs w:val="32"/>
        </w:rPr>
        <w:t>重点支持具有自主知识产权，面向行业共性技术标准研究、制定及应用示范；现代物流管理系统或平台技术研究开发及应用示范；内容制作、终端播放、后台服务和平台管理运营等文化创意产业支撑技术。</w:t>
      </w:r>
    </w:p>
    <w:p>
      <w:pPr>
        <w:autoSpaceDE w:val="0"/>
        <w:autoSpaceDN w:val="0"/>
        <w:adjustRightInd w:val="0"/>
        <w:ind w:firstLine="643" w:firstLineChars="200"/>
        <w:rPr>
          <w:rFonts w:hint="eastAsia" w:ascii="楷体" w:hAnsi="楷体" w:eastAsia="楷体"/>
          <w:b/>
          <w:kern w:val="0"/>
          <w:sz w:val="32"/>
          <w:szCs w:val="32"/>
        </w:rPr>
      </w:pPr>
      <w:r>
        <w:rPr>
          <w:rFonts w:hint="eastAsia" w:ascii="楷体" w:hAnsi="楷体" w:eastAsia="楷体"/>
          <w:b/>
          <w:kern w:val="0"/>
          <w:sz w:val="32"/>
          <w:szCs w:val="32"/>
        </w:rPr>
        <w:t>（二）农业方面</w:t>
      </w:r>
    </w:p>
    <w:p>
      <w:pPr>
        <w:ind w:firstLine="640"/>
        <w:rPr>
          <w:rFonts w:hint="eastAsia"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1、地方常规种质资源的开发与利用，包括杂粮品种、特色大田作物品种、畜产品、林产品。</w:t>
      </w:r>
    </w:p>
    <w:p>
      <w:pPr>
        <w:ind w:firstLine="640"/>
        <w:rPr>
          <w:rFonts w:hint="eastAsia"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2、功能农、畜、林产品的开发。</w:t>
      </w:r>
    </w:p>
    <w:p>
      <w:pPr>
        <w:ind w:firstLine="640"/>
        <w:rPr>
          <w:rFonts w:hint="eastAsia" w:ascii="仿宋" w:hAnsi="仿宋" w:eastAsia="仿宋" w:cs="仿宋_GB2312"/>
          <w:color w:val="000000"/>
          <w:sz w:val="32"/>
          <w:szCs w:val="32"/>
          <w:highlight w:val="none"/>
          <w:u w:val="none"/>
          <w:shd w:val="clear" w:color="auto" w:fill="FFFFFF"/>
          <w:lang w:val="en-US" w:eastAsia="zh-CN"/>
        </w:rPr>
      </w:pPr>
      <w:r>
        <w:rPr>
          <w:rFonts w:hint="eastAsia" w:ascii="仿宋" w:hAnsi="仿宋" w:eastAsia="仿宋" w:cs="仿宋_GB2312"/>
          <w:color w:val="000000"/>
          <w:sz w:val="32"/>
          <w:szCs w:val="32"/>
          <w:highlight w:val="none"/>
          <w:u w:val="none"/>
          <w:shd w:val="clear" w:color="auto" w:fill="FFFFFF"/>
          <w:lang w:val="en-US" w:eastAsia="zh-CN"/>
        </w:rPr>
        <w:t>3、食用菌菌种选育、生产技术开发、机械化生产设备及加工、储存、研发。</w:t>
      </w:r>
    </w:p>
    <w:p>
      <w:pPr>
        <w:ind w:firstLine="640"/>
        <w:rPr>
          <w:rFonts w:hint="eastAsia" w:ascii="仿宋" w:hAnsi="仿宋" w:eastAsia="仿宋" w:cs="仿宋_GB2312"/>
          <w:color w:val="000000"/>
          <w:sz w:val="32"/>
          <w:szCs w:val="32"/>
          <w:highlight w:val="none"/>
          <w:u w:val="single"/>
          <w:shd w:val="clear" w:color="auto" w:fill="FFFFFF"/>
          <w:lang w:val="en-US" w:eastAsia="zh-CN"/>
        </w:rPr>
      </w:pPr>
      <w:r>
        <w:rPr>
          <w:rFonts w:hint="eastAsia" w:ascii="仿宋" w:hAnsi="仿宋" w:eastAsia="仿宋" w:cs="仿宋_GB2312"/>
          <w:color w:val="000000"/>
          <w:sz w:val="32"/>
          <w:szCs w:val="32"/>
          <w:shd w:val="clear" w:color="auto" w:fill="FFFFFF"/>
          <w:lang w:val="en-US" w:eastAsia="zh-CN"/>
        </w:rPr>
        <w:t>4</w:t>
      </w:r>
      <w:r>
        <w:rPr>
          <w:rFonts w:hint="eastAsia" w:ascii="仿宋" w:hAnsi="仿宋" w:eastAsia="仿宋" w:cs="仿宋_GB2312"/>
          <w:color w:val="000000"/>
          <w:sz w:val="32"/>
          <w:szCs w:val="32"/>
          <w:shd w:val="clear" w:color="auto" w:fill="FFFFFF"/>
        </w:rPr>
        <w:t>、道地中药材种质资源的开发利用及野生道地中药材生长环境的研究。</w:t>
      </w:r>
    </w:p>
    <w:p>
      <w:pPr>
        <w:numPr>
          <w:ilvl w:val="0"/>
          <w:numId w:val="1"/>
        </w:numPr>
        <w:ind w:firstLine="640"/>
        <w:rPr>
          <w:rFonts w:hint="eastAsia"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设施农业产业提质增效技术开发，包括设施农业水肥一体化技术开发、设施农产品无害化利用支撑技术研究、特色经济作物种苗脱毒快繁技术集成应用研究、设施农业智能化控制及远程监控技术研究。</w:t>
      </w:r>
    </w:p>
    <w:p>
      <w:pPr>
        <w:ind w:firstLine="640" w:firstLineChars="200"/>
        <w:rPr>
          <w:rFonts w:hint="eastAsia" w:ascii="仿宋" w:hAnsi="仿宋" w:eastAsia="仿宋" w:cs="仿宋_GB2312"/>
          <w:color w:val="000000"/>
          <w:sz w:val="32"/>
          <w:szCs w:val="32"/>
          <w:u w:val="none"/>
          <w:shd w:val="clear" w:color="auto" w:fill="FFFFFF"/>
        </w:rPr>
      </w:pPr>
      <w:r>
        <w:rPr>
          <w:rFonts w:hint="eastAsia" w:ascii="仿宋" w:hAnsi="仿宋" w:eastAsia="仿宋" w:cs="仿宋_GB2312"/>
          <w:color w:val="000000"/>
          <w:sz w:val="32"/>
          <w:szCs w:val="32"/>
          <w:highlight w:val="none"/>
          <w:u w:val="none"/>
          <w:shd w:val="clear" w:color="auto" w:fill="FFFFFF"/>
          <w:lang w:val="en-US" w:eastAsia="zh-CN"/>
        </w:rPr>
        <w:t>6、旱作农业技术开发。</w:t>
      </w:r>
    </w:p>
    <w:p>
      <w:pPr>
        <w:ind w:firstLine="640"/>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lang w:val="en-US" w:eastAsia="zh-CN"/>
        </w:rPr>
        <w:t>7</w:t>
      </w:r>
      <w:r>
        <w:rPr>
          <w:rFonts w:hint="eastAsia" w:ascii="仿宋" w:hAnsi="仿宋" w:eastAsia="仿宋" w:cs="仿宋_GB2312"/>
          <w:color w:val="000000"/>
          <w:sz w:val="32"/>
          <w:szCs w:val="32"/>
          <w:shd w:val="clear" w:color="auto" w:fill="FFFFFF"/>
        </w:rPr>
        <w:t>、生物农药应用领域的拓展性研究，生物农药速效性研发。</w:t>
      </w:r>
    </w:p>
    <w:p>
      <w:pPr>
        <w:ind w:firstLine="640"/>
        <w:rPr>
          <w:rFonts w:ascii="仿宋" w:hAnsi="仿宋" w:eastAsia="仿宋" w:cs="仿宋_GB2312"/>
          <w:color w:val="000000"/>
          <w:sz w:val="32"/>
          <w:szCs w:val="32"/>
          <w:highlight w:val="none"/>
          <w:u w:val="none"/>
          <w:shd w:val="clear" w:color="auto" w:fill="FFFFFF"/>
        </w:rPr>
      </w:pPr>
      <w:r>
        <w:rPr>
          <w:rFonts w:hint="eastAsia" w:ascii="仿宋" w:hAnsi="仿宋" w:eastAsia="仿宋" w:cs="仿宋_GB2312"/>
          <w:color w:val="000000"/>
          <w:sz w:val="32"/>
          <w:szCs w:val="32"/>
          <w:shd w:val="clear" w:color="auto" w:fill="FFFFFF"/>
          <w:lang w:val="en-US" w:eastAsia="zh-CN"/>
        </w:rPr>
        <w:t>8</w:t>
      </w:r>
      <w:r>
        <w:rPr>
          <w:rFonts w:hint="eastAsia" w:ascii="仿宋" w:hAnsi="仿宋" w:eastAsia="仿宋" w:cs="仿宋_GB2312"/>
          <w:color w:val="000000"/>
          <w:sz w:val="32"/>
          <w:szCs w:val="32"/>
          <w:shd w:val="clear" w:color="auto" w:fill="FFFFFF"/>
        </w:rPr>
        <w:t>、有机肥、无机肥、菌肥的开发利用与</w:t>
      </w:r>
      <w:r>
        <w:rPr>
          <w:rFonts w:hint="eastAsia" w:ascii="仿宋" w:hAnsi="仿宋" w:eastAsia="仿宋" w:cs="仿宋_GB2312"/>
          <w:color w:val="000000"/>
          <w:sz w:val="32"/>
          <w:szCs w:val="32"/>
          <w:highlight w:val="none"/>
          <w:u w:val="none"/>
          <w:shd w:val="clear" w:color="auto" w:fill="FFFFFF"/>
          <w:lang w:eastAsia="zh-CN"/>
        </w:rPr>
        <w:t>农业废弃物资源化综合利用</w:t>
      </w:r>
      <w:r>
        <w:rPr>
          <w:rFonts w:hint="eastAsia" w:ascii="仿宋" w:hAnsi="仿宋" w:eastAsia="仿宋" w:cs="仿宋_GB2312"/>
          <w:color w:val="000000"/>
          <w:sz w:val="32"/>
          <w:szCs w:val="32"/>
          <w:highlight w:val="none"/>
          <w:u w:val="none"/>
          <w:shd w:val="clear" w:color="auto" w:fill="FFFFFF"/>
        </w:rPr>
        <w:t>。</w:t>
      </w:r>
    </w:p>
    <w:p>
      <w:pPr>
        <w:ind w:firstLine="640"/>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lang w:val="en-US" w:eastAsia="zh-CN"/>
        </w:rPr>
        <w:t>9</w:t>
      </w:r>
      <w:r>
        <w:rPr>
          <w:rFonts w:hint="eastAsia" w:ascii="仿宋" w:hAnsi="仿宋" w:eastAsia="仿宋" w:cs="仿宋_GB2312"/>
          <w:color w:val="000000"/>
          <w:sz w:val="32"/>
          <w:szCs w:val="32"/>
          <w:shd w:val="clear" w:color="auto" w:fill="FFFFFF"/>
        </w:rPr>
        <w:t>、农产品加工技术研发，包括地方特色产品、酿造产品、杂粮产品的加工技术研发。</w:t>
      </w:r>
    </w:p>
    <w:p>
      <w:pPr>
        <w:ind w:firstLine="640"/>
        <w:rPr>
          <w:rFonts w:ascii="仿宋" w:hAnsi="仿宋" w:eastAsia="仿宋" w:cs="仿宋_GB2312"/>
          <w:color w:val="000000"/>
          <w:sz w:val="32"/>
          <w:szCs w:val="32"/>
          <w:highlight w:val="none"/>
          <w:u w:val="none"/>
          <w:shd w:val="clear" w:color="auto" w:fill="FFFFFF"/>
        </w:rPr>
      </w:pPr>
      <w:r>
        <w:rPr>
          <w:rFonts w:hint="eastAsia" w:ascii="仿宋" w:hAnsi="仿宋" w:eastAsia="仿宋" w:cs="仿宋_GB2312"/>
          <w:color w:val="000000"/>
          <w:sz w:val="32"/>
          <w:szCs w:val="32"/>
          <w:shd w:val="clear" w:color="auto" w:fill="FFFFFF"/>
          <w:lang w:val="en-US" w:eastAsia="zh-CN"/>
        </w:rPr>
        <w:t>10</w:t>
      </w:r>
      <w:r>
        <w:rPr>
          <w:rFonts w:hint="eastAsia" w:ascii="仿宋" w:hAnsi="仿宋" w:eastAsia="仿宋" w:cs="仿宋_GB2312"/>
          <w:color w:val="000000"/>
          <w:sz w:val="32"/>
          <w:szCs w:val="32"/>
          <w:shd w:val="clear" w:color="auto" w:fill="FFFFFF"/>
        </w:rPr>
        <w:t>、现代农业装备技术开发，包括</w:t>
      </w:r>
      <w:r>
        <w:rPr>
          <w:rFonts w:hint="eastAsia" w:ascii="仿宋" w:hAnsi="仿宋" w:eastAsia="仿宋" w:cs="仿宋_GB2312"/>
          <w:color w:val="000000"/>
          <w:sz w:val="32"/>
          <w:szCs w:val="32"/>
          <w:highlight w:val="none"/>
          <w:u w:val="none"/>
          <w:shd w:val="clear" w:color="auto" w:fill="FFFFFF"/>
          <w:lang w:eastAsia="zh-CN"/>
        </w:rPr>
        <w:t>中</w:t>
      </w:r>
      <w:r>
        <w:rPr>
          <w:rFonts w:hint="eastAsia" w:ascii="仿宋" w:hAnsi="仿宋" w:eastAsia="仿宋" w:cs="仿宋_GB2312"/>
          <w:color w:val="000000"/>
          <w:sz w:val="32"/>
          <w:szCs w:val="32"/>
          <w:highlight w:val="none"/>
          <w:u w:val="none"/>
          <w:shd w:val="clear" w:color="auto" w:fill="FFFFFF"/>
        </w:rPr>
        <w:t>小型、</w:t>
      </w:r>
      <w:r>
        <w:rPr>
          <w:rFonts w:hint="eastAsia" w:ascii="仿宋" w:hAnsi="仿宋" w:eastAsia="仿宋" w:cs="仿宋_GB2312"/>
          <w:color w:val="000000"/>
          <w:sz w:val="32"/>
          <w:szCs w:val="32"/>
          <w:highlight w:val="none"/>
          <w:u w:val="none"/>
          <w:shd w:val="clear" w:color="auto" w:fill="FFFFFF"/>
          <w:lang w:eastAsia="zh-CN"/>
        </w:rPr>
        <w:t>丘陵山区</w:t>
      </w:r>
      <w:r>
        <w:rPr>
          <w:rFonts w:hint="eastAsia" w:ascii="仿宋" w:hAnsi="仿宋" w:eastAsia="仿宋" w:cs="仿宋_GB2312"/>
          <w:color w:val="000000"/>
          <w:sz w:val="32"/>
          <w:szCs w:val="32"/>
          <w:highlight w:val="none"/>
          <w:u w:val="none"/>
          <w:shd w:val="clear" w:color="auto" w:fill="FFFFFF"/>
        </w:rPr>
        <w:t>、精准、</w:t>
      </w:r>
      <w:r>
        <w:rPr>
          <w:rFonts w:hint="eastAsia" w:ascii="仿宋" w:hAnsi="仿宋" w:eastAsia="仿宋" w:cs="仿宋_GB2312"/>
          <w:color w:val="000000"/>
          <w:sz w:val="32"/>
          <w:szCs w:val="32"/>
          <w:highlight w:val="none"/>
          <w:u w:val="none"/>
          <w:shd w:val="clear" w:color="auto" w:fill="FFFFFF"/>
          <w:lang w:eastAsia="zh-CN"/>
        </w:rPr>
        <w:t>多功能</w:t>
      </w:r>
      <w:r>
        <w:rPr>
          <w:rFonts w:hint="eastAsia" w:ascii="仿宋" w:hAnsi="仿宋" w:eastAsia="仿宋" w:cs="仿宋_GB2312"/>
          <w:color w:val="000000"/>
          <w:sz w:val="32"/>
          <w:szCs w:val="32"/>
          <w:highlight w:val="none"/>
          <w:u w:val="none"/>
          <w:shd w:val="clear" w:color="auto" w:fill="FFFFFF"/>
        </w:rPr>
        <w:t>、</w:t>
      </w:r>
      <w:r>
        <w:rPr>
          <w:rFonts w:hint="eastAsia" w:ascii="仿宋" w:hAnsi="仿宋" w:eastAsia="仿宋" w:cs="仿宋_GB2312"/>
          <w:color w:val="000000"/>
          <w:sz w:val="32"/>
          <w:szCs w:val="32"/>
          <w:highlight w:val="none"/>
          <w:u w:val="none"/>
          <w:shd w:val="clear" w:color="auto" w:fill="FFFFFF"/>
          <w:lang w:eastAsia="zh-CN"/>
        </w:rPr>
        <w:t>电动、</w:t>
      </w:r>
      <w:r>
        <w:rPr>
          <w:rFonts w:hint="eastAsia" w:ascii="仿宋" w:hAnsi="仿宋" w:eastAsia="仿宋" w:cs="仿宋_GB2312"/>
          <w:color w:val="000000"/>
          <w:sz w:val="32"/>
          <w:szCs w:val="32"/>
          <w:highlight w:val="none"/>
          <w:shd w:val="clear" w:color="auto" w:fill="FFFFFF"/>
        </w:rPr>
        <w:t>智能农机具的研发，</w:t>
      </w:r>
      <w:r>
        <w:rPr>
          <w:rFonts w:hint="eastAsia" w:ascii="仿宋" w:hAnsi="仿宋" w:eastAsia="仿宋" w:cs="仿宋_GB2312"/>
          <w:color w:val="000000"/>
          <w:sz w:val="32"/>
          <w:szCs w:val="32"/>
          <w:highlight w:val="none"/>
          <w:u w:val="none"/>
          <w:shd w:val="clear" w:color="auto" w:fill="FFFFFF"/>
        </w:rPr>
        <w:t>设施农业机具</w:t>
      </w:r>
      <w:r>
        <w:rPr>
          <w:rFonts w:hint="eastAsia" w:ascii="仿宋" w:hAnsi="仿宋" w:eastAsia="仿宋" w:cs="仿宋_GB2312"/>
          <w:color w:val="000000"/>
          <w:sz w:val="32"/>
          <w:szCs w:val="32"/>
          <w:highlight w:val="none"/>
          <w:u w:val="none"/>
          <w:shd w:val="clear" w:color="auto" w:fill="FFFFFF"/>
          <w:lang w:eastAsia="zh-CN"/>
        </w:rPr>
        <w:t>及林果业机具</w:t>
      </w:r>
      <w:r>
        <w:rPr>
          <w:rFonts w:hint="eastAsia" w:ascii="仿宋" w:hAnsi="仿宋" w:eastAsia="仿宋" w:cs="仿宋_GB2312"/>
          <w:color w:val="000000"/>
          <w:sz w:val="32"/>
          <w:szCs w:val="32"/>
          <w:highlight w:val="none"/>
          <w:u w:val="none"/>
          <w:shd w:val="clear" w:color="auto" w:fill="FFFFFF"/>
        </w:rPr>
        <w:t>的研发应用。</w:t>
      </w:r>
    </w:p>
    <w:p>
      <w:pPr>
        <w:ind w:firstLine="640" w:firstLineChars="200"/>
        <w:rPr>
          <w:rFonts w:hint="eastAsia"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lang w:val="en-US" w:eastAsia="zh-CN"/>
        </w:rPr>
        <w:t>11</w:t>
      </w:r>
      <w:r>
        <w:rPr>
          <w:rFonts w:hint="eastAsia" w:ascii="仿宋" w:hAnsi="仿宋" w:eastAsia="仿宋" w:cs="仿宋_GB2312"/>
          <w:color w:val="000000"/>
          <w:sz w:val="32"/>
          <w:szCs w:val="32"/>
          <w:shd w:val="clear" w:color="auto" w:fill="FFFFFF"/>
        </w:rPr>
        <w:t>、农业信息化技术研发。</w:t>
      </w:r>
    </w:p>
    <w:p>
      <w:pPr>
        <w:autoSpaceDE w:val="0"/>
        <w:autoSpaceDN w:val="0"/>
        <w:adjustRightInd w:val="0"/>
        <w:ind w:firstLine="643" w:firstLineChars="200"/>
        <w:rPr>
          <w:rFonts w:hint="eastAsia" w:ascii="楷体" w:hAnsi="楷体" w:eastAsia="楷体"/>
          <w:b/>
          <w:kern w:val="0"/>
          <w:sz w:val="32"/>
          <w:szCs w:val="32"/>
        </w:rPr>
      </w:pPr>
      <w:r>
        <w:rPr>
          <w:rFonts w:hint="eastAsia" w:ascii="楷体" w:hAnsi="楷体" w:eastAsia="楷体"/>
          <w:b/>
          <w:kern w:val="0"/>
          <w:sz w:val="32"/>
          <w:szCs w:val="32"/>
        </w:rPr>
        <w:t>（三）社会发展方面</w:t>
      </w:r>
    </w:p>
    <w:p>
      <w:pPr>
        <w:ind w:firstLine="640" w:firstLineChars="200"/>
        <w:rPr>
          <w:rFonts w:hint="eastAsia"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lang w:val="en-US" w:eastAsia="zh-CN"/>
        </w:rPr>
        <w:t>1、</w:t>
      </w:r>
      <w:r>
        <w:rPr>
          <w:rFonts w:hint="eastAsia" w:ascii="仿宋" w:hAnsi="仿宋" w:eastAsia="仿宋" w:cs="仿宋_GB2312"/>
          <w:color w:val="000000"/>
          <w:sz w:val="32"/>
          <w:szCs w:val="32"/>
          <w:shd w:val="clear" w:color="auto" w:fill="FFFFFF"/>
        </w:rPr>
        <w:t>资源环境方面</w:t>
      </w:r>
      <w:r>
        <w:rPr>
          <w:rFonts w:hint="eastAsia" w:ascii="仿宋" w:hAnsi="仿宋" w:eastAsia="仿宋" w:cs="仿宋_GB2312"/>
          <w:color w:val="000000"/>
          <w:sz w:val="32"/>
          <w:szCs w:val="32"/>
          <w:shd w:val="clear" w:color="auto" w:fill="FFFFFF"/>
          <w:lang w:val="en-US" w:eastAsia="zh-CN"/>
        </w:rPr>
        <w:t>:</w:t>
      </w:r>
      <w:r>
        <w:rPr>
          <w:rFonts w:hint="eastAsia" w:ascii="仿宋" w:hAnsi="仿宋" w:eastAsia="仿宋" w:cs="仿宋_GB2312"/>
          <w:color w:val="000000"/>
          <w:sz w:val="32"/>
          <w:szCs w:val="32"/>
          <w:shd w:val="clear" w:color="auto" w:fill="FFFFFF"/>
        </w:rPr>
        <w:t>重点支持围绕提高资源利用效率、减少污染物排放，节能、节水、节材、节地和资源综合利用，</w:t>
      </w:r>
      <w:r>
        <w:rPr>
          <w:rFonts w:hint="default" w:ascii="仿宋" w:hAnsi="仿宋" w:eastAsia="仿宋" w:cs="仿宋_GB2312"/>
          <w:color w:val="000000"/>
          <w:sz w:val="32"/>
          <w:szCs w:val="32"/>
          <w:u w:val="none"/>
          <w:shd w:val="clear" w:color="auto" w:fill="FFFFFF"/>
          <w:lang w:val="en-US" w:eastAsia="zh-CN"/>
        </w:rPr>
        <w:t>环境地质灾害形成机理及预防预报关键技术</w:t>
      </w:r>
      <w:r>
        <w:rPr>
          <w:rFonts w:hint="eastAsia" w:ascii="仿宋" w:hAnsi="仿宋" w:eastAsia="仿宋" w:cs="仿宋_GB2312"/>
          <w:color w:val="000000"/>
          <w:sz w:val="32"/>
          <w:szCs w:val="32"/>
          <w:shd w:val="clear" w:color="auto" w:fill="FFFFFF"/>
          <w:lang w:val="en-US" w:eastAsia="zh-CN"/>
        </w:rPr>
        <w:t>，</w:t>
      </w:r>
      <w:r>
        <w:rPr>
          <w:rFonts w:hint="eastAsia" w:ascii="仿宋" w:hAnsi="仿宋" w:eastAsia="仿宋" w:cs="仿宋_GB2312"/>
          <w:color w:val="000000"/>
          <w:sz w:val="32"/>
          <w:szCs w:val="32"/>
          <w:shd w:val="clear" w:color="auto" w:fill="FFFFFF"/>
        </w:rPr>
        <w:t>实现餐厨垃圾无害化处理和资源化综合利用等方面进行的关键共性技术研究。</w:t>
      </w:r>
    </w:p>
    <w:p>
      <w:pPr>
        <w:ind w:firstLine="640" w:firstLineChars="200"/>
        <w:rPr>
          <w:rFonts w:hint="eastAsia"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lang w:val="en-US" w:eastAsia="zh-CN"/>
        </w:rPr>
        <w:t>2、</w:t>
      </w:r>
      <w:r>
        <w:rPr>
          <w:rFonts w:hint="eastAsia" w:ascii="仿宋" w:hAnsi="仿宋" w:eastAsia="仿宋" w:cs="仿宋_GB2312"/>
          <w:color w:val="000000"/>
          <w:sz w:val="32"/>
          <w:szCs w:val="32"/>
          <w:shd w:val="clear" w:color="auto" w:fill="FFFFFF"/>
        </w:rPr>
        <w:t>生态建设方面</w:t>
      </w:r>
      <w:r>
        <w:rPr>
          <w:rFonts w:hint="eastAsia" w:ascii="仿宋" w:hAnsi="仿宋" w:eastAsia="仿宋" w:cs="仿宋_GB2312"/>
          <w:color w:val="000000"/>
          <w:sz w:val="32"/>
          <w:szCs w:val="32"/>
          <w:shd w:val="clear" w:color="auto" w:fill="FFFFFF"/>
          <w:lang w:val="en-US" w:eastAsia="zh-CN"/>
        </w:rPr>
        <w:t>:</w:t>
      </w:r>
      <w:r>
        <w:rPr>
          <w:rFonts w:hint="eastAsia" w:ascii="仿宋" w:hAnsi="仿宋" w:eastAsia="仿宋" w:cs="仿宋_GB2312"/>
          <w:color w:val="000000"/>
          <w:sz w:val="32"/>
          <w:szCs w:val="32"/>
          <w:shd w:val="clear" w:color="auto" w:fill="FFFFFF"/>
        </w:rPr>
        <w:t>重点支持生态修复、产业循环、绿色开发技术研发。</w:t>
      </w:r>
    </w:p>
    <w:p>
      <w:pPr>
        <w:ind w:firstLine="640" w:firstLineChars="200"/>
        <w:rPr>
          <w:rFonts w:hint="eastAsia"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lang w:val="en-US" w:eastAsia="zh-CN"/>
        </w:rPr>
        <w:t>3、</w:t>
      </w:r>
      <w:r>
        <w:rPr>
          <w:rFonts w:hint="eastAsia" w:ascii="仿宋" w:hAnsi="仿宋" w:eastAsia="仿宋" w:cs="仿宋_GB2312"/>
          <w:color w:val="000000"/>
          <w:sz w:val="32"/>
          <w:szCs w:val="32"/>
          <w:shd w:val="clear" w:color="auto" w:fill="FFFFFF"/>
        </w:rPr>
        <w:t>医疗卫生方面</w:t>
      </w:r>
      <w:r>
        <w:rPr>
          <w:rFonts w:hint="eastAsia" w:ascii="仿宋" w:hAnsi="仿宋" w:eastAsia="仿宋" w:cs="仿宋_GB2312"/>
          <w:color w:val="000000"/>
          <w:sz w:val="32"/>
          <w:szCs w:val="32"/>
          <w:shd w:val="clear" w:color="auto" w:fill="FFFFFF"/>
          <w:lang w:val="en-US" w:eastAsia="zh-CN"/>
        </w:rPr>
        <w:t>:</w:t>
      </w:r>
      <w:r>
        <w:rPr>
          <w:rFonts w:hint="eastAsia" w:ascii="仿宋" w:hAnsi="仿宋" w:eastAsia="仿宋" w:cs="仿宋_GB2312"/>
          <w:color w:val="000000"/>
          <w:sz w:val="32"/>
          <w:szCs w:val="32"/>
          <w:shd w:val="clear" w:color="auto" w:fill="FFFFFF"/>
        </w:rPr>
        <w:t>重点支持慢性病、结核病、职业病防治关键技术研发；高发病、地方病防治研究；中药新药产品开发；</w:t>
      </w:r>
      <w:r>
        <w:rPr>
          <w:rFonts w:hint="eastAsia" w:ascii="仿宋" w:hAnsi="仿宋" w:eastAsia="仿宋" w:cs="仿宋_GB2312"/>
          <w:color w:val="000000"/>
          <w:sz w:val="32"/>
          <w:szCs w:val="32"/>
          <w:highlight w:val="none"/>
          <w:u w:val="none"/>
          <w:shd w:val="clear" w:color="auto" w:fill="FFFFFF"/>
          <w:lang w:eastAsia="zh-CN"/>
        </w:rPr>
        <w:t>老药新用；</w:t>
      </w:r>
      <w:r>
        <w:rPr>
          <w:rFonts w:hint="eastAsia" w:ascii="仿宋" w:hAnsi="仿宋" w:eastAsia="仿宋" w:cs="仿宋_GB2312"/>
          <w:color w:val="000000"/>
          <w:sz w:val="32"/>
          <w:szCs w:val="32"/>
          <w:shd w:val="clear" w:color="auto" w:fill="FFFFFF"/>
        </w:rPr>
        <w:t>药食同源功能食品开发；重大医疗器械的核心部件和关键技术攻关。</w:t>
      </w:r>
    </w:p>
    <w:p>
      <w:pPr>
        <w:ind w:firstLine="640" w:firstLineChars="200"/>
        <w:rPr>
          <w:rFonts w:hint="eastAsia"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4、公共安全方面</w:t>
      </w:r>
      <w:r>
        <w:rPr>
          <w:rFonts w:hint="eastAsia" w:ascii="仿宋" w:hAnsi="仿宋" w:eastAsia="仿宋" w:cs="仿宋_GB2312"/>
          <w:color w:val="000000"/>
          <w:sz w:val="32"/>
          <w:szCs w:val="32"/>
          <w:shd w:val="clear" w:color="auto" w:fill="FFFFFF"/>
          <w:lang w:val="en-US" w:eastAsia="zh-CN"/>
        </w:rPr>
        <w:t>:</w:t>
      </w:r>
      <w:r>
        <w:rPr>
          <w:rFonts w:hint="eastAsia" w:ascii="仿宋" w:hAnsi="仿宋" w:eastAsia="仿宋" w:cs="仿宋_GB2312"/>
          <w:color w:val="000000"/>
          <w:sz w:val="32"/>
          <w:szCs w:val="32"/>
          <w:shd w:val="clear" w:color="auto" w:fill="FFFFFF"/>
        </w:rPr>
        <w:t>重点支持生态安全、食品安全、生产安全等关键技术研发。</w:t>
      </w:r>
    </w:p>
    <w:p>
      <w:pPr>
        <w:ind w:firstLine="640" w:firstLineChars="200"/>
        <w:rPr>
          <w:rFonts w:hint="eastAsia"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5、禁毒工作方面</w:t>
      </w:r>
      <w:r>
        <w:rPr>
          <w:rFonts w:hint="eastAsia" w:ascii="仿宋" w:hAnsi="仿宋" w:eastAsia="仿宋" w:cs="仿宋_GB2312"/>
          <w:color w:val="000000"/>
          <w:sz w:val="32"/>
          <w:szCs w:val="32"/>
          <w:shd w:val="clear" w:color="auto" w:fill="FFFFFF"/>
          <w:lang w:val="en-US" w:eastAsia="zh-CN"/>
        </w:rPr>
        <w:t>:</w:t>
      </w:r>
      <w:r>
        <w:rPr>
          <w:rFonts w:hint="eastAsia" w:ascii="仿宋" w:hAnsi="仿宋" w:eastAsia="仿宋" w:cs="仿宋_GB2312"/>
          <w:color w:val="000000"/>
          <w:sz w:val="32"/>
          <w:szCs w:val="32"/>
          <w:shd w:val="clear" w:color="auto" w:fill="FFFFFF"/>
        </w:rPr>
        <w:t>重点支持遏制毒品违法犯罪、新型毒品的鉴定及防治等技术研究。</w:t>
      </w:r>
    </w:p>
    <w:p>
      <w:pPr>
        <w:ind w:firstLine="640" w:firstLineChars="200"/>
        <w:rPr>
          <w:rFonts w:hint="eastAsia" w:ascii="仿宋" w:hAnsi="仿宋" w:eastAsia="仿宋" w:cs="仿宋_GB2312"/>
          <w:color w:val="000000"/>
          <w:sz w:val="32"/>
          <w:szCs w:val="32"/>
          <w:u w:val="none"/>
          <w:shd w:val="clear" w:color="auto" w:fill="FFFFFF"/>
          <w:lang w:val="en-US" w:eastAsia="zh-CN"/>
        </w:rPr>
      </w:pPr>
      <w:r>
        <w:rPr>
          <w:rFonts w:hint="eastAsia" w:ascii="仿宋" w:hAnsi="仿宋" w:eastAsia="仿宋" w:cs="仿宋_GB2312"/>
          <w:color w:val="000000"/>
          <w:sz w:val="32"/>
          <w:szCs w:val="32"/>
          <w:u w:val="none"/>
          <w:shd w:val="clear" w:color="auto" w:fill="FFFFFF"/>
          <w:lang w:val="en-US" w:eastAsia="zh-CN"/>
        </w:rPr>
        <w:t>6、</w:t>
      </w:r>
      <w:r>
        <w:rPr>
          <w:rFonts w:hint="eastAsia" w:ascii="仿宋" w:hAnsi="仿宋" w:eastAsia="仿宋" w:cs="仿宋_GB2312"/>
          <w:color w:val="000000"/>
          <w:sz w:val="32"/>
          <w:szCs w:val="32"/>
          <w:u w:val="none"/>
          <w:shd w:val="clear" w:color="auto" w:fill="FFFFFF"/>
        </w:rPr>
        <w:t>文化创意类、体育类产品研发</w:t>
      </w:r>
      <w:r>
        <w:rPr>
          <w:rFonts w:hint="eastAsia" w:ascii="仿宋" w:hAnsi="仿宋" w:eastAsia="仿宋" w:cs="仿宋_GB2312"/>
          <w:color w:val="000000"/>
          <w:sz w:val="32"/>
          <w:szCs w:val="32"/>
          <w:u w:val="none"/>
          <w:shd w:val="clear" w:color="auto" w:fill="FFFFFF"/>
          <w:lang w:eastAsia="zh-CN"/>
        </w:rPr>
        <w:t>。</w:t>
      </w:r>
    </w:p>
    <w:p>
      <w:pPr>
        <w:autoSpaceDE w:val="0"/>
        <w:autoSpaceDN w:val="0"/>
        <w:adjustRightInd w:val="0"/>
        <w:ind w:firstLine="640" w:firstLineChars="200"/>
        <w:rPr>
          <w:rFonts w:hint="eastAsia" w:ascii="黑体" w:hAnsi="黑体" w:eastAsia="黑体"/>
          <w:kern w:val="0"/>
          <w:sz w:val="32"/>
          <w:szCs w:val="32"/>
        </w:rPr>
      </w:pPr>
      <w:r>
        <w:rPr>
          <w:rFonts w:hint="eastAsia" w:ascii="黑体" w:hAnsi="黑体" w:eastAsia="黑体"/>
          <w:kern w:val="0"/>
          <w:sz w:val="32"/>
          <w:szCs w:val="32"/>
        </w:rPr>
        <w:t>二、申报要求</w:t>
      </w:r>
    </w:p>
    <w:p>
      <w:pPr>
        <w:autoSpaceDE w:val="0"/>
        <w:autoSpaceDN w:val="0"/>
        <w:adjustRightInd w:val="0"/>
        <w:ind w:firstLine="643" w:firstLineChars="200"/>
        <w:rPr>
          <w:rFonts w:hint="eastAsia" w:ascii="楷体" w:hAnsi="楷体" w:eastAsia="楷体"/>
          <w:b/>
          <w:kern w:val="0"/>
          <w:sz w:val="32"/>
          <w:szCs w:val="32"/>
        </w:rPr>
      </w:pPr>
      <w:r>
        <w:rPr>
          <w:rFonts w:hint="eastAsia" w:ascii="楷体" w:hAnsi="楷体" w:eastAsia="楷体"/>
          <w:b/>
          <w:kern w:val="0"/>
          <w:sz w:val="32"/>
          <w:szCs w:val="32"/>
        </w:rPr>
        <w:t>（一）工业方面</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项目申报单位须为在晋中市内注册的具有独立法人资格的企事业单位</w:t>
      </w:r>
      <w:r>
        <w:rPr>
          <w:rFonts w:hint="eastAsia" w:ascii="仿宋" w:hAnsi="仿宋" w:eastAsia="仿宋"/>
          <w:sz w:val="32"/>
          <w:szCs w:val="32"/>
        </w:rPr>
        <w:t>。</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项目申报单位应具备较强的研发基础和生产条件</w:t>
      </w:r>
      <w:r>
        <w:rPr>
          <w:rFonts w:hint="eastAsia" w:ascii="仿宋" w:hAnsi="仿宋" w:eastAsia="仿宋"/>
          <w:sz w:val="32"/>
          <w:szCs w:val="32"/>
        </w:rPr>
        <w:t>，项目负责人需具备高级技术职称。</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3、优先支持高新技术企业、科技型中小企业、省级及以上众创空间和科技企业孵化器入驻企业申报的项目。</w:t>
      </w:r>
    </w:p>
    <w:p>
      <w:pPr>
        <w:autoSpaceDE w:val="0"/>
        <w:autoSpaceDN w:val="0"/>
        <w:adjustRightInd w:val="0"/>
        <w:ind w:firstLine="643" w:firstLineChars="200"/>
        <w:rPr>
          <w:rFonts w:hint="eastAsia" w:ascii="楷体" w:hAnsi="楷体" w:eastAsia="楷体"/>
          <w:b/>
          <w:kern w:val="0"/>
          <w:sz w:val="32"/>
          <w:szCs w:val="32"/>
        </w:rPr>
      </w:pPr>
      <w:r>
        <w:rPr>
          <w:rFonts w:hint="eastAsia" w:ascii="楷体" w:hAnsi="楷体" w:eastAsia="楷体"/>
          <w:b/>
          <w:kern w:val="0"/>
          <w:sz w:val="32"/>
          <w:szCs w:val="32"/>
        </w:rPr>
        <w:t>（二）农业与社会发展方面</w:t>
      </w:r>
    </w:p>
    <w:p>
      <w:pPr>
        <w:ind w:firstLine="640" w:firstLineChars="200"/>
        <w:rPr>
          <w:rFonts w:hint="eastAsia" w:ascii="仿宋" w:hAnsi="仿宋" w:eastAsia="仿宋" w:cs="仿宋_GB2312"/>
          <w:color w:val="000000"/>
          <w:sz w:val="32"/>
          <w:szCs w:val="32"/>
          <w:shd w:val="clear" w:color="auto" w:fill="FFFFFF"/>
        </w:rPr>
      </w:pPr>
      <w:r>
        <w:rPr>
          <w:rFonts w:hint="eastAsia" w:ascii="仿宋" w:hAnsi="仿宋" w:eastAsia="仿宋"/>
          <w:sz w:val="32"/>
          <w:szCs w:val="32"/>
        </w:rPr>
        <w:t>１、在晋中市内注册,</w:t>
      </w:r>
      <w:r>
        <w:rPr>
          <w:rFonts w:hint="eastAsia" w:ascii="仿宋" w:hAnsi="仿宋" w:eastAsia="仿宋"/>
          <w:color w:val="000000"/>
          <w:sz w:val="32"/>
          <w:szCs w:val="32"/>
          <w:shd w:val="clear" w:color="auto" w:fill="FFFFFF"/>
        </w:rPr>
        <w:t>主要从事科研、生产和技术服务，</w:t>
      </w:r>
      <w:r>
        <w:rPr>
          <w:rFonts w:hint="eastAsia" w:ascii="仿宋" w:hAnsi="仿宋" w:eastAsia="仿宋"/>
          <w:sz w:val="32"/>
          <w:szCs w:val="32"/>
        </w:rPr>
        <w:t>具有独立法人资格、财务制度健全且信用良好的企事业单位或专业合作社；驻地高校、科研院所。</w:t>
      </w:r>
    </w:p>
    <w:p>
      <w:pPr>
        <w:widowControl/>
        <w:shd w:val="clear" w:color="auto" w:fill="FFFFFF"/>
        <w:ind w:firstLine="640"/>
        <w:rPr>
          <w:rFonts w:hint="eastAsia" w:ascii="仿宋" w:hAnsi="仿宋" w:eastAsia="仿宋"/>
          <w:sz w:val="32"/>
          <w:szCs w:val="32"/>
        </w:rPr>
      </w:pPr>
      <w:r>
        <w:rPr>
          <w:rFonts w:hint="eastAsia" w:ascii="仿宋" w:hAnsi="仿宋" w:eastAsia="仿宋"/>
          <w:sz w:val="32"/>
          <w:szCs w:val="32"/>
        </w:rPr>
        <w:t>2、项目申报单位应具备较强的研发基础和生产条件，项目</w:t>
      </w:r>
      <w:r>
        <w:rPr>
          <w:rFonts w:hint="eastAsia" w:ascii="仿宋" w:hAnsi="仿宋" w:eastAsia="仿宋"/>
          <w:sz w:val="32"/>
          <w:szCs w:val="32"/>
          <w:u w:val="none"/>
        </w:rPr>
        <w:t>负责人应具有中级及以上技术职称</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_GB2312"/>
          <w:bCs/>
          <w:sz w:val="32"/>
          <w:szCs w:val="32"/>
        </w:rPr>
      </w:pPr>
      <w:r>
        <w:rPr>
          <w:rFonts w:hint="eastAsia" w:ascii="仿宋" w:hAnsi="仿宋" w:eastAsia="仿宋"/>
          <w:sz w:val="32"/>
          <w:szCs w:val="32"/>
        </w:rPr>
        <w:t>3、</w:t>
      </w:r>
      <w:r>
        <w:rPr>
          <w:rFonts w:hint="eastAsia" w:ascii="仿宋" w:hAnsi="仿宋" w:eastAsia="仿宋"/>
          <w:sz w:val="32"/>
          <w:szCs w:val="32"/>
          <w:shd w:val="clear" w:color="auto" w:fill="FFFFFF"/>
        </w:rPr>
        <w:t>鼓励产学研合作，优先支持以企业为主体，联合高等院校、科研院所等单位共同申报的科技项目。产学研合作项目应具备前期科研基础，有明确任务分工、经费分配、成果及知识产权归属和利益分配机制。</w:t>
      </w:r>
    </w:p>
    <w:p>
      <w:pPr>
        <w:ind w:firstLine="640" w:firstLineChars="200"/>
        <w:rPr>
          <w:rFonts w:hint="eastAsia" w:ascii="仿宋" w:hAnsi="仿宋" w:eastAsia="仿宋" w:cs="仿宋_GB2312"/>
          <w:bCs/>
          <w:sz w:val="32"/>
          <w:szCs w:val="32"/>
        </w:rPr>
      </w:pPr>
      <w:r>
        <w:rPr>
          <w:rFonts w:hint="eastAsia" w:ascii="仿宋" w:hAnsi="仿宋" w:eastAsia="仿宋" w:cs="仿宋_GB2312"/>
          <w:sz w:val="32"/>
          <w:szCs w:val="32"/>
          <w:shd w:val="clear" w:color="auto" w:fill="FFFFFF"/>
        </w:rPr>
        <w:t>4、重点扶持山西“农谷”（包括山西农大金谷科技成果产业化中试基地）实施的技术开发类项目。</w:t>
      </w:r>
    </w:p>
    <w:p>
      <w:pPr>
        <w:ind w:firstLine="640" w:firstLineChars="200"/>
        <w:rPr>
          <w:rFonts w:hint="eastAsia" w:ascii="仿宋" w:hAnsi="仿宋" w:eastAsia="仿宋" w:cs="仿宋_GB2312"/>
          <w:sz w:val="32"/>
          <w:szCs w:val="32"/>
          <w:shd w:val="clear" w:color="auto" w:fill="FFFFFF"/>
        </w:rPr>
      </w:pPr>
      <w:r>
        <w:rPr>
          <w:rFonts w:hint="eastAsia" w:ascii="仿宋" w:hAnsi="仿宋" w:eastAsia="仿宋" w:cs="仿宋_GB2312"/>
          <w:bCs/>
          <w:sz w:val="32"/>
          <w:szCs w:val="32"/>
        </w:rPr>
        <w:t>5、优先支持省、市、县有专业技能、实践经验的科技特派员及团队申报的项目；</w:t>
      </w:r>
      <w:r>
        <w:rPr>
          <w:rFonts w:hint="eastAsia" w:ascii="仿宋" w:hAnsi="仿宋" w:eastAsia="仿宋" w:cs="仿宋_GB2312"/>
          <w:color w:val="000000"/>
          <w:sz w:val="32"/>
          <w:szCs w:val="32"/>
          <w:shd w:val="clear" w:color="auto" w:fill="FFFFFF"/>
        </w:rPr>
        <w:t>四个贫困县内国家、省已备案的“星创天地”实施的技术研发项目；</w:t>
      </w:r>
      <w:r>
        <w:rPr>
          <w:rFonts w:hint="eastAsia" w:ascii="仿宋" w:hAnsi="仿宋" w:eastAsia="仿宋" w:cs="仿宋_GB2312"/>
          <w:sz w:val="32"/>
          <w:szCs w:val="32"/>
          <w:shd w:val="clear" w:color="auto" w:fill="FFFFFF"/>
        </w:rPr>
        <w:t>市级农业科技研发中心实施的技术研发项目。</w:t>
      </w:r>
    </w:p>
    <w:p>
      <w:pPr>
        <w:ind w:firstLine="640" w:firstLineChars="200"/>
        <w:rPr>
          <w:rFonts w:hint="eastAsia" w:ascii="黑体" w:hAnsi="黑体" w:eastAsia="黑体" w:cs="仿宋_GB2312"/>
          <w:color w:val="000000"/>
          <w:sz w:val="32"/>
          <w:szCs w:val="32"/>
          <w:shd w:val="clear" w:color="auto" w:fill="FFFFFF"/>
        </w:rPr>
      </w:pPr>
      <w:r>
        <w:rPr>
          <w:rFonts w:hint="eastAsia" w:ascii="黑体" w:hAnsi="黑体" w:eastAsia="黑体" w:cs="仿宋_GB2312"/>
          <w:color w:val="000000"/>
          <w:sz w:val="32"/>
          <w:szCs w:val="32"/>
          <w:shd w:val="clear" w:color="auto" w:fill="FFFFFF"/>
        </w:rPr>
        <w:t>三、申报材料</w:t>
      </w:r>
    </w:p>
    <w:p>
      <w:pPr>
        <w:autoSpaceDE w:val="0"/>
        <w:autoSpaceDN w:val="0"/>
        <w:adjustRightInd w:val="0"/>
        <w:ind w:firstLine="643" w:firstLineChars="200"/>
        <w:rPr>
          <w:rFonts w:hint="eastAsia" w:ascii="楷体" w:hAnsi="楷体" w:eastAsia="楷体"/>
          <w:b/>
          <w:kern w:val="0"/>
          <w:sz w:val="32"/>
          <w:szCs w:val="32"/>
        </w:rPr>
      </w:pPr>
      <w:r>
        <w:rPr>
          <w:rFonts w:hint="eastAsia" w:ascii="楷体" w:hAnsi="楷体" w:eastAsia="楷体"/>
          <w:b/>
          <w:kern w:val="0"/>
          <w:sz w:val="32"/>
          <w:szCs w:val="32"/>
        </w:rPr>
        <w:t>（一）工业方面</w:t>
      </w:r>
    </w:p>
    <w:p>
      <w:pPr>
        <w:autoSpaceDE w:val="0"/>
        <w:autoSpaceDN w:val="0"/>
        <w:adjustRightInd w:val="0"/>
        <w:ind w:firstLine="640" w:firstLineChars="200"/>
        <w:rPr>
          <w:rFonts w:ascii="仿宋" w:hAnsi="仿宋" w:eastAsia="仿宋"/>
          <w:color w:val="000000"/>
          <w:sz w:val="32"/>
          <w:szCs w:val="32"/>
        </w:rPr>
      </w:pPr>
      <w:r>
        <w:rPr>
          <w:rFonts w:hint="eastAsia" w:ascii="仿宋" w:hAnsi="仿宋" w:eastAsia="仿宋"/>
          <w:color w:val="000000"/>
          <w:sz w:val="32"/>
          <w:szCs w:val="32"/>
        </w:rPr>
        <w:t>1、《</w:t>
      </w:r>
      <w:r>
        <w:rPr>
          <w:rFonts w:ascii="仿宋" w:hAnsi="仿宋" w:eastAsia="仿宋"/>
          <w:color w:val="000000"/>
          <w:sz w:val="32"/>
          <w:szCs w:val="32"/>
        </w:rPr>
        <w:t>晋中市重点研发计划</w:t>
      </w:r>
      <w:r>
        <w:rPr>
          <w:rFonts w:hint="eastAsia" w:ascii="仿宋" w:hAnsi="仿宋" w:eastAsia="仿宋"/>
          <w:color w:val="000000"/>
          <w:sz w:val="32"/>
          <w:szCs w:val="32"/>
        </w:rPr>
        <w:t>（工业）</w:t>
      </w:r>
      <w:r>
        <w:rPr>
          <w:rFonts w:ascii="仿宋" w:hAnsi="仿宋" w:eastAsia="仿宋"/>
          <w:color w:val="000000"/>
          <w:sz w:val="32"/>
          <w:szCs w:val="32"/>
        </w:rPr>
        <w:t>项目申报书</w:t>
      </w:r>
      <w:r>
        <w:rPr>
          <w:rFonts w:hint="eastAsia" w:ascii="仿宋" w:hAnsi="仿宋" w:eastAsia="仿宋"/>
          <w:color w:val="000000"/>
          <w:sz w:val="32"/>
          <w:szCs w:val="32"/>
        </w:rPr>
        <w:t>》。</w:t>
      </w:r>
    </w:p>
    <w:p>
      <w:pPr>
        <w:autoSpaceDE w:val="0"/>
        <w:autoSpaceDN w:val="0"/>
        <w:adjustRightInd w:val="0"/>
        <w:ind w:firstLine="640" w:firstLineChars="200"/>
        <w:rPr>
          <w:rFonts w:ascii="仿宋" w:hAnsi="仿宋" w:eastAsia="仿宋"/>
          <w:color w:val="000000"/>
          <w:sz w:val="32"/>
          <w:szCs w:val="32"/>
        </w:rPr>
      </w:pPr>
      <w:r>
        <w:rPr>
          <w:rFonts w:hint="eastAsia" w:ascii="仿宋" w:hAnsi="仿宋" w:eastAsia="仿宋"/>
          <w:color w:val="000000"/>
          <w:sz w:val="32"/>
          <w:szCs w:val="32"/>
        </w:rPr>
        <w:t>2、</w:t>
      </w:r>
      <w:r>
        <w:rPr>
          <w:rFonts w:ascii="仿宋" w:hAnsi="仿宋" w:eastAsia="仿宋"/>
          <w:color w:val="000000"/>
          <w:sz w:val="32"/>
          <w:szCs w:val="32"/>
        </w:rPr>
        <w:t>可行性研究报告</w:t>
      </w:r>
      <w:r>
        <w:rPr>
          <w:rFonts w:hint="eastAsia" w:ascii="仿宋" w:hAnsi="仿宋" w:eastAsia="仿宋"/>
          <w:color w:val="000000"/>
          <w:sz w:val="32"/>
          <w:szCs w:val="32"/>
        </w:rPr>
        <w:t>。</w:t>
      </w:r>
    </w:p>
    <w:p>
      <w:pPr>
        <w:autoSpaceDE w:val="0"/>
        <w:autoSpaceDN w:val="0"/>
        <w:adjustRightInd w:val="0"/>
        <w:ind w:firstLine="640" w:firstLineChars="200"/>
        <w:rPr>
          <w:rFonts w:ascii="仿宋" w:hAnsi="仿宋" w:eastAsia="仿宋"/>
          <w:color w:val="000000"/>
          <w:sz w:val="32"/>
          <w:szCs w:val="32"/>
        </w:rPr>
      </w:pPr>
      <w:r>
        <w:rPr>
          <w:rFonts w:hint="eastAsia" w:ascii="仿宋" w:hAnsi="仿宋" w:eastAsia="仿宋"/>
          <w:color w:val="000000"/>
          <w:sz w:val="32"/>
          <w:szCs w:val="32"/>
        </w:rPr>
        <w:t>3、《</w:t>
      </w:r>
      <w:r>
        <w:rPr>
          <w:rFonts w:ascii="仿宋" w:hAnsi="仿宋" w:eastAsia="仿宋"/>
          <w:color w:val="000000"/>
          <w:sz w:val="32"/>
          <w:szCs w:val="32"/>
        </w:rPr>
        <w:t>晋中市科技计划项目情况简介表</w:t>
      </w:r>
      <w:r>
        <w:rPr>
          <w:rFonts w:hint="eastAsia" w:ascii="仿宋" w:hAnsi="仿宋" w:eastAsia="仿宋"/>
          <w:color w:val="000000"/>
          <w:sz w:val="32"/>
          <w:szCs w:val="32"/>
        </w:rPr>
        <w:t>》。</w:t>
      </w:r>
    </w:p>
    <w:p>
      <w:pPr>
        <w:autoSpaceDE w:val="0"/>
        <w:autoSpaceDN w:val="0"/>
        <w:adjustRightInd w:val="0"/>
        <w:ind w:firstLine="640" w:firstLineChars="200"/>
        <w:rPr>
          <w:rFonts w:ascii="仿宋" w:hAnsi="仿宋" w:eastAsia="仿宋"/>
          <w:color w:val="000000"/>
          <w:sz w:val="32"/>
          <w:szCs w:val="32"/>
        </w:rPr>
      </w:pPr>
      <w:r>
        <w:rPr>
          <w:rFonts w:hint="eastAsia" w:ascii="仿宋" w:hAnsi="仿宋" w:eastAsia="仿宋"/>
          <w:color w:val="000000"/>
          <w:sz w:val="32"/>
          <w:szCs w:val="32"/>
        </w:rPr>
        <w:t>4、</w:t>
      </w:r>
      <w:r>
        <w:rPr>
          <w:rFonts w:ascii="仿宋" w:hAnsi="仿宋" w:eastAsia="仿宋"/>
          <w:color w:val="000000"/>
          <w:sz w:val="32"/>
          <w:szCs w:val="32"/>
        </w:rPr>
        <w:t>相关附件：</w:t>
      </w:r>
    </w:p>
    <w:p>
      <w:pPr>
        <w:autoSpaceDE w:val="0"/>
        <w:autoSpaceDN w:val="0"/>
        <w:adjustRightInd w:val="0"/>
        <w:ind w:firstLine="640" w:firstLineChars="200"/>
        <w:rPr>
          <w:rFonts w:ascii="仿宋" w:hAnsi="仿宋" w:eastAsia="仿宋"/>
          <w:color w:val="000000"/>
          <w:sz w:val="32"/>
          <w:szCs w:val="32"/>
        </w:rPr>
      </w:pPr>
      <w:r>
        <w:rPr>
          <w:rFonts w:hint="eastAsia" w:ascii="仿宋" w:hAnsi="仿宋" w:eastAsia="仿宋"/>
          <w:color w:val="000000"/>
          <w:sz w:val="32"/>
          <w:szCs w:val="32"/>
        </w:rPr>
        <w:t>（1）申报单位法人营业执照(事业单位法人登记证书)、组织机构代码证、税务登记证</w:t>
      </w:r>
      <w:r>
        <w:rPr>
          <w:rFonts w:hint="eastAsia" w:ascii="仿宋" w:hAnsi="仿宋" w:eastAsia="仿宋" w:cs="宋体"/>
          <w:color w:val="000000"/>
          <w:kern w:val="0"/>
          <w:sz w:val="32"/>
          <w:szCs w:val="32"/>
        </w:rPr>
        <w:t>复印件或</w:t>
      </w:r>
      <w:r>
        <w:rPr>
          <w:rFonts w:hint="eastAsia" w:ascii="仿宋" w:hAnsi="仿宋" w:eastAsia="仿宋"/>
          <w:color w:val="000000"/>
          <w:sz w:val="32"/>
          <w:szCs w:val="32"/>
        </w:rPr>
        <w:t>统一社会信用代码营业执照（统一社会信用代码证书）。</w:t>
      </w:r>
    </w:p>
    <w:p>
      <w:pPr>
        <w:autoSpaceDE w:val="0"/>
        <w:autoSpaceDN w:val="0"/>
        <w:adjustRightInd w:val="0"/>
        <w:ind w:firstLine="640" w:firstLineChars="200"/>
        <w:rPr>
          <w:rFonts w:ascii="仿宋" w:hAnsi="仿宋" w:eastAsia="仿宋"/>
          <w:color w:val="000000"/>
          <w:sz w:val="32"/>
          <w:szCs w:val="32"/>
        </w:rPr>
      </w:pPr>
      <w:r>
        <w:rPr>
          <w:rFonts w:hint="eastAsia" w:ascii="仿宋" w:hAnsi="仿宋" w:eastAsia="仿宋"/>
          <w:color w:val="000000"/>
          <w:sz w:val="32"/>
          <w:szCs w:val="32"/>
        </w:rPr>
        <w:t>（2）</w:t>
      </w:r>
      <w:r>
        <w:rPr>
          <w:rFonts w:ascii="仿宋" w:hAnsi="仿宋" w:eastAsia="仿宋"/>
          <w:color w:val="000000"/>
          <w:sz w:val="32"/>
          <w:szCs w:val="32"/>
        </w:rPr>
        <w:t>项目负责人职称证明</w:t>
      </w:r>
      <w:r>
        <w:rPr>
          <w:rFonts w:hint="eastAsia" w:ascii="仿宋" w:hAnsi="仿宋" w:eastAsia="仿宋"/>
          <w:color w:val="000000"/>
          <w:sz w:val="32"/>
          <w:szCs w:val="32"/>
        </w:rPr>
        <w:t>。</w:t>
      </w:r>
    </w:p>
    <w:p>
      <w:pPr>
        <w:autoSpaceDE w:val="0"/>
        <w:autoSpaceDN w:val="0"/>
        <w:adjustRightInd w:val="0"/>
        <w:ind w:firstLine="640" w:firstLineChars="200"/>
        <w:rPr>
          <w:rFonts w:ascii="仿宋" w:hAnsi="仿宋" w:eastAsia="仿宋"/>
          <w:color w:val="000000"/>
          <w:sz w:val="32"/>
          <w:szCs w:val="32"/>
        </w:rPr>
      </w:pPr>
      <w:r>
        <w:rPr>
          <w:rFonts w:hint="eastAsia" w:ascii="仿宋" w:hAnsi="仿宋" w:eastAsia="仿宋"/>
          <w:color w:val="000000"/>
          <w:sz w:val="32"/>
          <w:szCs w:val="32"/>
        </w:rPr>
        <w:t>（3）</w:t>
      </w:r>
      <w:r>
        <w:rPr>
          <w:rFonts w:hint="eastAsia" w:ascii="仿宋" w:hAnsi="仿宋" w:eastAsia="仿宋" w:cs="宋体"/>
          <w:color w:val="000000"/>
          <w:kern w:val="0"/>
          <w:sz w:val="32"/>
          <w:szCs w:val="32"/>
        </w:rPr>
        <w:t>产学研合作项目需提供技术合作协议。</w:t>
      </w:r>
    </w:p>
    <w:p>
      <w:pPr>
        <w:autoSpaceDE w:val="0"/>
        <w:autoSpaceDN w:val="0"/>
        <w:adjustRightInd w:val="0"/>
        <w:ind w:firstLine="640" w:firstLineChars="200"/>
        <w:rPr>
          <w:rFonts w:ascii="仿宋" w:hAnsi="仿宋" w:eastAsia="仿宋"/>
          <w:color w:val="000000"/>
          <w:sz w:val="32"/>
          <w:szCs w:val="32"/>
        </w:rPr>
      </w:pPr>
      <w:r>
        <w:rPr>
          <w:rFonts w:hint="eastAsia" w:ascii="仿宋" w:hAnsi="仿宋" w:eastAsia="仿宋"/>
          <w:color w:val="000000"/>
          <w:sz w:val="32"/>
          <w:szCs w:val="32"/>
        </w:rPr>
        <w:t>（4）特殊行业须提供符合该行业管理规定的相关证明材料（资质证书、产品认证、市场准入证明、安全检测报告等）。</w:t>
      </w:r>
    </w:p>
    <w:p>
      <w:pPr>
        <w:autoSpaceDE w:val="0"/>
        <w:autoSpaceDN w:val="0"/>
        <w:adjustRightInd w:val="0"/>
        <w:ind w:firstLine="640" w:firstLineChars="200"/>
        <w:rPr>
          <w:rFonts w:ascii="仿宋" w:hAnsi="仿宋" w:eastAsia="仿宋"/>
          <w:color w:val="000000"/>
          <w:sz w:val="32"/>
          <w:szCs w:val="32"/>
        </w:rPr>
      </w:pPr>
      <w:r>
        <w:rPr>
          <w:rFonts w:hint="eastAsia" w:ascii="仿宋" w:hAnsi="仿宋" w:eastAsia="仿宋"/>
          <w:color w:val="000000"/>
          <w:sz w:val="32"/>
          <w:szCs w:val="32"/>
        </w:rPr>
        <w:t>（5）其他相关证明材料或文件等。</w:t>
      </w:r>
    </w:p>
    <w:p>
      <w:pPr>
        <w:autoSpaceDE w:val="0"/>
        <w:autoSpaceDN w:val="0"/>
        <w:adjustRightInd w:val="0"/>
        <w:ind w:firstLine="643" w:firstLineChars="200"/>
        <w:rPr>
          <w:rFonts w:hint="eastAsia" w:ascii="楷体" w:hAnsi="楷体" w:eastAsia="楷体"/>
          <w:b/>
          <w:kern w:val="0"/>
          <w:sz w:val="32"/>
          <w:szCs w:val="32"/>
        </w:rPr>
      </w:pPr>
      <w:r>
        <w:rPr>
          <w:rFonts w:hint="eastAsia" w:ascii="楷体" w:hAnsi="楷体" w:eastAsia="楷体"/>
          <w:b/>
          <w:kern w:val="0"/>
          <w:sz w:val="32"/>
          <w:szCs w:val="32"/>
        </w:rPr>
        <w:t>（二）农业与社会发展方面</w:t>
      </w:r>
    </w:p>
    <w:p>
      <w:pPr>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color w:val="000000"/>
          <w:sz w:val="32"/>
          <w:szCs w:val="32"/>
        </w:rPr>
        <w:t>《</w:t>
      </w:r>
      <w:r>
        <w:rPr>
          <w:rFonts w:hint="eastAsia" w:ascii="仿宋" w:hAnsi="仿宋" w:eastAsia="仿宋"/>
          <w:sz w:val="32"/>
          <w:szCs w:val="32"/>
        </w:rPr>
        <w:t>晋中市重点研发计划（农业、社会发展）项目申报书</w:t>
      </w:r>
      <w:r>
        <w:rPr>
          <w:rFonts w:hint="eastAsia" w:ascii="仿宋" w:hAnsi="仿宋" w:eastAsia="仿宋"/>
          <w:color w:val="000000"/>
          <w:sz w:val="32"/>
          <w:szCs w:val="32"/>
        </w:rPr>
        <w:t>》</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2、可行性研究报告。</w:t>
      </w:r>
    </w:p>
    <w:p>
      <w:pPr>
        <w:ind w:firstLine="640" w:firstLineChars="200"/>
        <w:rPr>
          <w:rFonts w:hint="eastAsia" w:ascii="仿宋" w:hAnsi="仿宋" w:eastAsia="仿宋" w:cs="宋体"/>
          <w:color w:val="000000"/>
          <w:kern w:val="0"/>
          <w:sz w:val="32"/>
          <w:szCs w:val="32"/>
        </w:rPr>
      </w:pPr>
      <w:r>
        <w:rPr>
          <w:rFonts w:hint="eastAsia" w:ascii="仿宋" w:hAnsi="仿宋" w:eastAsia="仿宋"/>
          <w:sz w:val="32"/>
          <w:szCs w:val="32"/>
        </w:rPr>
        <w:t>3、</w:t>
      </w:r>
      <w:r>
        <w:rPr>
          <w:rFonts w:hint="eastAsia" w:ascii="仿宋" w:hAnsi="仿宋" w:eastAsia="仿宋"/>
          <w:color w:val="000000"/>
          <w:sz w:val="32"/>
          <w:szCs w:val="32"/>
        </w:rPr>
        <w:t>《</w:t>
      </w:r>
      <w:r>
        <w:rPr>
          <w:rFonts w:hint="eastAsia" w:ascii="仿宋" w:hAnsi="仿宋" w:eastAsia="仿宋"/>
          <w:sz w:val="32"/>
          <w:szCs w:val="32"/>
        </w:rPr>
        <w:t>晋中市科技计划项目情况简介表</w:t>
      </w:r>
      <w:r>
        <w:rPr>
          <w:rFonts w:hint="eastAsia" w:ascii="仿宋" w:hAnsi="仿宋" w:eastAsia="仿宋"/>
          <w:color w:val="000000"/>
          <w:sz w:val="32"/>
          <w:szCs w:val="32"/>
        </w:rPr>
        <w:t>》</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4、相关附件：</w:t>
      </w:r>
    </w:p>
    <w:p>
      <w:pPr>
        <w:autoSpaceDE w:val="0"/>
        <w:autoSpaceDN w:val="0"/>
        <w:adjustRightInd w:val="0"/>
        <w:ind w:firstLine="640" w:firstLineChars="200"/>
        <w:rPr>
          <w:rFonts w:ascii="仿宋" w:hAnsi="仿宋" w:eastAsia="仿宋"/>
          <w:color w:val="000000"/>
          <w:sz w:val="32"/>
          <w:szCs w:val="32"/>
        </w:rPr>
      </w:pPr>
      <w:r>
        <w:rPr>
          <w:rFonts w:hint="eastAsia" w:ascii="仿宋" w:hAnsi="仿宋" w:eastAsia="仿宋" w:cs="宋体"/>
          <w:color w:val="000000"/>
          <w:kern w:val="0"/>
          <w:sz w:val="32"/>
          <w:szCs w:val="32"/>
        </w:rPr>
        <w:t>（1）</w:t>
      </w:r>
      <w:r>
        <w:rPr>
          <w:rFonts w:hint="eastAsia" w:ascii="仿宋" w:hAnsi="仿宋" w:eastAsia="仿宋"/>
          <w:color w:val="000000"/>
          <w:sz w:val="32"/>
          <w:szCs w:val="32"/>
        </w:rPr>
        <w:t>申报单位法人营业执照(事业单位法人登记证书)、组织机构代码证、税务登记证</w:t>
      </w:r>
      <w:r>
        <w:rPr>
          <w:rFonts w:hint="eastAsia" w:ascii="仿宋" w:hAnsi="仿宋" w:eastAsia="仿宋" w:cs="宋体"/>
          <w:color w:val="000000"/>
          <w:kern w:val="0"/>
          <w:sz w:val="32"/>
          <w:szCs w:val="32"/>
        </w:rPr>
        <w:t>复印件或</w:t>
      </w:r>
      <w:r>
        <w:rPr>
          <w:rFonts w:hint="eastAsia" w:ascii="仿宋" w:hAnsi="仿宋" w:eastAsia="仿宋"/>
          <w:color w:val="000000"/>
          <w:sz w:val="32"/>
          <w:szCs w:val="32"/>
        </w:rPr>
        <w:t>统一社会信用代码营业执照（统一社会信用代码证书）。</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（2）项目负责人技术职称证明。</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（3）产学研合作项目需提供技术合作协议。</w:t>
      </w:r>
    </w:p>
    <w:p>
      <w:pPr>
        <w:ind w:firstLine="640" w:firstLineChars="200"/>
        <w:rPr>
          <w:rFonts w:ascii="仿宋" w:hAnsi="仿宋" w:eastAsia="仿宋"/>
          <w:sz w:val="32"/>
          <w:szCs w:val="32"/>
        </w:rPr>
      </w:pPr>
      <w:r>
        <w:rPr>
          <w:rFonts w:hint="eastAsia" w:ascii="仿宋" w:hAnsi="仿宋" w:eastAsia="仿宋" w:cs="宋体"/>
          <w:color w:val="000000"/>
          <w:kern w:val="0"/>
          <w:sz w:val="32"/>
          <w:szCs w:val="32"/>
        </w:rPr>
        <w:t>（4）农业科技研发中心等其它必要的证明材料。</w:t>
      </w:r>
    </w:p>
    <w:p>
      <w:pPr>
        <w:rPr>
          <w:rFonts w:hint="eastAsia" w:ascii="仿宋" w:hAnsi="仿宋" w:eastAsia="仿宋" w:cs="仿宋"/>
          <w:sz w:val="32"/>
          <w:szCs w:val="32"/>
        </w:rPr>
      </w:pPr>
    </w:p>
    <w:p>
      <w:pPr>
        <w:rPr>
          <w:rFonts w:hint="eastAsia" w:ascii="仿宋" w:hAnsi="仿宋" w:eastAsia="仿宋" w:cs="仿宋"/>
          <w:sz w:val="32"/>
          <w:szCs w:val="32"/>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FangSong-Identity-H">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文星仿宋">
    <w:altName w:val="仿宋"/>
    <w:panose1 w:val="0201060900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352BE"/>
    <w:multiLevelType w:val="singleLevel"/>
    <w:tmpl w:val="5A4352BE"/>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8525E"/>
    <w:rsid w:val="52C74940"/>
    <w:rsid w:val="73C85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2017-12-29T08:18:00Z</dcterms:created>
  <dc:creator>Administrator</dc:creator>
  <cp:lastModifiedBy>Administrator</cp:lastModifiedBy>
  <dcterms:modified xsi:type="dcterms:W3CDTF">2017-12-29T08:26:01Z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